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AB66" w14:textId="0A26902E" w:rsidR="00D6634F" w:rsidRPr="00125910" w:rsidRDefault="00F45923" w:rsidP="00803D46">
      <w:pPr>
        <w:jc w:val="center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 </w:t>
      </w:r>
      <w:r w:rsidR="00125910" w:rsidRPr="00125910">
        <w:rPr>
          <w:rFonts w:ascii="Arial" w:eastAsiaTheme="minorEastAsia" w:hAnsi="Arial" w:cs="Arial"/>
          <w:sz w:val="28"/>
          <w:szCs w:val="28"/>
        </w:rPr>
        <w:t xml:space="preserve">CS375 Homework Assignment </w:t>
      </w:r>
      <w:r w:rsidR="00BC33FD">
        <w:rPr>
          <w:rFonts w:ascii="Arial" w:eastAsiaTheme="minorEastAsia" w:hAnsi="Arial" w:cs="Arial"/>
          <w:sz w:val="28"/>
          <w:szCs w:val="28"/>
        </w:rPr>
        <w:t>9</w:t>
      </w:r>
      <w:r w:rsidR="00983BBC" w:rsidRPr="00125910">
        <w:rPr>
          <w:rFonts w:ascii="Arial" w:eastAsiaTheme="minorEastAsia" w:hAnsi="Arial" w:cs="Arial"/>
          <w:sz w:val="28"/>
          <w:szCs w:val="28"/>
        </w:rPr>
        <w:t xml:space="preserve"> (40 points)</w:t>
      </w:r>
    </w:p>
    <w:p w14:paraId="4031ED9B" w14:textId="77A5C37A" w:rsidR="006D30AC" w:rsidRPr="00C572F2" w:rsidRDefault="00BF0AD0" w:rsidP="00C572F2">
      <w:pPr>
        <w:jc w:val="center"/>
        <w:rPr>
          <w:rFonts w:ascii="Arial" w:eastAsiaTheme="minorEastAsia" w:hAnsi="Arial" w:cs="Arial"/>
          <w:szCs w:val="24"/>
        </w:rPr>
      </w:pPr>
      <w:r w:rsidRPr="00125910">
        <w:rPr>
          <w:rFonts w:ascii="Arial" w:eastAsiaTheme="minorEastAsia" w:hAnsi="Arial" w:cs="Arial"/>
          <w:szCs w:val="24"/>
        </w:rPr>
        <w:t>D</w:t>
      </w:r>
      <w:r w:rsidR="00DE1FA2" w:rsidRPr="00125910">
        <w:rPr>
          <w:rFonts w:ascii="Arial" w:eastAsiaTheme="minorEastAsia" w:hAnsi="Arial" w:cs="Arial"/>
          <w:szCs w:val="24"/>
        </w:rPr>
        <w:t>ue date</w:t>
      </w:r>
      <w:r w:rsidR="00125910" w:rsidRPr="00125910">
        <w:rPr>
          <w:rFonts w:ascii="Arial" w:eastAsiaTheme="minorEastAsia" w:hAnsi="Arial" w:cs="Arial"/>
          <w:szCs w:val="24"/>
        </w:rPr>
        <w:t xml:space="preserve">: </w:t>
      </w:r>
      <w:r w:rsidR="001B174B">
        <w:rPr>
          <w:rFonts w:ascii="Arial" w:eastAsiaTheme="minorEastAsia" w:hAnsi="Arial" w:cs="Arial"/>
          <w:szCs w:val="24"/>
        </w:rPr>
        <w:t>4</w:t>
      </w:r>
      <w:r w:rsidR="00125910" w:rsidRPr="00125910">
        <w:rPr>
          <w:rFonts w:ascii="Arial" w:eastAsiaTheme="minorEastAsia" w:hAnsi="Arial" w:cs="Arial"/>
          <w:szCs w:val="24"/>
        </w:rPr>
        <w:t>/</w:t>
      </w:r>
      <w:r w:rsidR="00316134">
        <w:rPr>
          <w:rFonts w:ascii="Arial" w:eastAsiaTheme="minorEastAsia" w:hAnsi="Arial" w:cs="Arial"/>
          <w:szCs w:val="24"/>
        </w:rPr>
        <w:t>22</w:t>
      </w:r>
      <w:r w:rsidR="00716913" w:rsidRPr="00125910">
        <w:rPr>
          <w:rFonts w:ascii="Arial" w:eastAsiaTheme="minorEastAsia" w:hAnsi="Arial" w:cs="Arial"/>
          <w:szCs w:val="24"/>
        </w:rPr>
        <w:t>/</w:t>
      </w:r>
      <w:r w:rsidR="00125910" w:rsidRPr="00125910">
        <w:rPr>
          <w:rFonts w:ascii="Arial" w:eastAsiaTheme="minorEastAsia" w:hAnsi="Arial" w:cs="Arial"/>
          <w:szCs w:val="24"/>
        </w:rPr>
        <w:t>20</w:t>
      </w:r>
      <w:r w:rsidR="005B2854">
        <w:rPr>
          <w:rFonts w:ascii="Arial" w:eastAsiaTheme="minorEastAsia" w:hAnsi="Arial" w:cs="Arial"/>
          <w:szCs w:val="24"/>
        </w:rPr>
        <w:t>2</w:t>
      </w:r>
      <w:r w:rsidR="00E86910">
        <w:rPr>
          <w:rFonts w:ascii="Arial" w:eastAsiaTheme="minorEastAsia" w:hAnsi="Arial" w:cs="Arial"/>
          <w:szCs w:val="24"/>
        </w:rPr>
        <w:t>5</w:t>
      </w:r>
    </w:p>
    <w:p w14:paraId="2D67DEDB" w14:textId="5BC75920" w:rsidR="00A44285" w:rsidRPr="00934A6D" w:rsidRDefault="008832F4" w:rsidP="00934A6D">
      <w:pPr>
        <w:ind w:right="-691"/>
        <w:rPr>
          <w:rFonts w:asciiTheme="minorEastAsia" w:eastAsiaTheme="minorEastAsia" w:hAnsiTheme="minorEastAsia"/>
          <w:szCs w:val="24"/>
        </w:rPr>
      </w:pPr>
      <w:r w:rsidRPr="00934A6D">
        <w:rPr>
          <w:rFonts w:asciiTheme="minorEastAsia" w:eastAsiaTheme="minorEastAsia" w:hAnsiTheme="minorEastAsia"/>
          <w:szCs w:val="24"/>
        </w:rPr>
        <w:t xml:space="preserve">  </w:t>
      </w:r>
    </w:p>
    <w:p w14:paraId="04DD3CCC" w14:textId="07DE5D55" w:rsidR="00A44285" w:rsidRPr="00A44285" w:rsidRDefault="00A44285" w:rsidP="00454346">
      <w:pPr>
        <w:pStyle w:val="ListParagraph"/>
        <w:numPr>
          <w:ilvl w:val="0"/>
          <w:numId w:val="20"/>
        </w:numPr>
        <w:ind w:left="360" w:right="-288"/>
        <w:jc w:val="both"/>
        <w:rPr>
          <w:rFonts w:ascii="Arial" w:eastAsiaTheme="minorEastAsia" w:hAnsi="Arial" w:cs="Arial"/>
          <w:szCs w:val="24"/>
        </w:rPr>
      </w:pPr>
      <w:r w:rsidRPr="00A44285">
        <w:rPr>
          <w:rFonts w:ascii="Arial" w:eastAsiaTheme="minorEastAsia" w:hAnsi="Arial" w:cs="Arial"/>
          <w:szCs w:val="24"/>
        </w:rPr>
        <w:t>(</w:t>
      </w:r>
      <w:r w:rsidR="00F74889">
        <w:rPr>
          <w:rFonts w:ascii="Arial" w:eastAsiaTheme="minorEastAsia" w:hAnsi="Arial" w:cs="Arial"/>
          <w:szCs w:val="24"/>
        </w:rPr>
        <w:t>6</w:t>
      </w:r>
      <w:r w:rsidRPr="00A44285">
        <w:rPr>
          <w:rFonts w:ascii="Arial" w:eastAsiaTheme="minorEastAsia" w:hAnsi="Arial" w:cs="Arial"/>
          <w:szCs w:val="24"/>
        </w:rPr>
        <w:t xml:space="preserve"> points)</w:t>
      </w:r>
    </w:p>
    <w:p w14:paraId="12534670" w14:textId="77777777" w:rsidR="00DB4769" w:rsidRDefault="00B80B50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</w:t>
      </w:r>
      <w:r w:rsidR="00830C12">
        <w:rPr>
          <w:rFonts w:ascii="Arial" w:eastAsiaTheme="minorEastAsia" w:hAnsi="Arial" w:cs="Arial"/>
        </w:rPr>
        <w:t>Turing Machine (</w:t>
      </w:r>
      <w:r>
        <w:rPr>
          <w:rFonts w:ascii="Arial" w:eastAsiaTheme="minorEastAsia" w:hAnsi="Arial" w:cs="Arial"/>
        </w:rPr>
        <w:t>TM</w:t>
      </w:r>
      <w:r w:rsidR="00830C12">
        <w:rPr>
          <w:rFonts w:ascii="Arial" w:eastAsiaTheme="minorEastAsia" w:hAnsi="Arial" w:cs="Arial"/>
        </w:rPr>
        <w:t>)</w:t>
      </w:r>
      <w:r>
        <w:rPr>
          <w:rFonts w:ascii="Arial" w:eastAsiaTheme="minorEastAsia" w:hAnsi="Arial" w:cs="Arial"/>
        </w:rPr>
        <w:t xml:space="preserve"> that accepts the language </w:t>
      </w:r>
      <w:r w:rsidRPr="004064AA">
        <w:rPr>
          <w:rFonts w:ascii="Arial" w:eastAsiaTheme="minorEastAsia" w:hAnsi="Arial" w:cstheme="minorBidi"/>
          <w:color w:val="FF0000"/>
          <w:kern w:val="24"/>
        </w:rPr>
        <w:t xml:space="preserve">{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FF0000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a</m:t>
            </m:r>
          </m:e>
          <m:sup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FF0000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b</m:t>
            </m:r>
          </m:e>
          <m:sup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FF0000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c</m:t>
            </m:r>
          </m:e>
          <m:sup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n</m:t>
            </m:r>
          </m:sup>
        </m:sSup>
      </m:oMath>
      <w:r>
        <w:rPr>
          <w:rFonts w:ascii="Arial" w:eastAsiaTheme="minorEastAsia" w:hAnsi="Arial" w:cstheme="minorBidi"/>
          <w:color w:val="FF0000"/>
          <w:kern w:val="24"/>
        </w:rPr>
        <w:t xml:space="preserve"> </w:t>
      </w:r>
      <w:r w:rsidRPr="004064AA">
        <w:rPr>
          <w:rFonts w:ascii="Arial" w:eastAsiaTheme="minorEastAsia" w:hAnsi="Arial" w:cstheme="minorBidi"/>
          <w:color w:val="FF0000"/>
          <w:kern w:val="24"/>
        </w:rPr>
        <w:t xml:space="preserve">| n </w:t>
      </w:r>
      <w:r w:rsidRPr="004064AA">
        <w:rPr>
          <w:rFonts w:ascii="Cambria Math" w:eastAsiaTheme="minorEastAsia" w:hAnsi="Cambria Math" w:cs="Cambria Math"/>
          <w:color w:val="FF0000"/>
          <w:kern w:val="24"/>
        </w:rPr>
        <w:t>∈</w:t>
      </w:r>
      <w:r w:rsidRPr="004064AA">
        <w:rPr>
          <w:rFonts w:ascii="Arial" w:eastAsiaTheme="minorEastAsia" w:hAnsi="Arial" w:cstheme="minorBidi"/>
          <w:color w:val="FF0000"/>
          <w:kern w:val="24"/>
        </w:rPr>
        <w:t xml:space="preserve"> </w:t>
      </w:r>
      <w:r w:rsidRPr="004064AA">
        <w:rPr>
          <w:rFonts w:ascii="Arial" w:eastAsiaTheme="minorEastAsia" w:hAnsi="Arial" w:cstheme="minorBidi"/>
          <w:b/>
          <w:bCs/>
          <w:color w:val="FF0000"/>
          <w:kern w:val="24"/>
        </w:rPr>
        <w:t xml:space="preserve">N </w:t>
      </w:r>
      <w:r w:rsidRPr="004064AA">
        <w:rPr>
          <w:rFonts w:ascii="Arial" w:eastAsiaTheme="minorEastAsia" w:hAnsi="Arial" w:cstheme="minorBidi"/>
          <w:color w:val="FF0000"/>
          <w:kern w:val="24"/>
        </w:rPr>
        <w:t>}</w:t>
      </w:r>
      <w:r>
        <w:rPr>
          <w:rFonts w:ascii="Arial" w:eastAsiaTheme="minorEastAsia" w:hAnsi="Arial" w:cstheme="minorBidi"/>
          <w:color w:val="FF0000"/>
          <w:kern w:val="24"/>
        </w:rPr>
        <w:t xml:space="preserve"> </w:t>
      </w:r>
      <w:r w:rsidRPr="00B80B50">
        <w:rPr>
          <w:rFonts w:ascii="Arial" w:eastAsiaTheme="minorEastAsia" w:hAnsi="Arial" w:cstheme="minorBidi"/>
          <w:kern w:val="24"/>
        </w:rPr>
        <w:t>can be built with</w:t>
      </w:r>
      <w:r w:rsidRPr="00B80B50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6 states and 17 instructions. </w:t>
      </w:r>
      <w:r w:rsidR="00DB4769">
        <w:rPr>
          <w:rFonts w:ascii="Arial" w:eastAsiaTheme="minorEastAsia" w:hAnsi="Arial" w:cs="Arial"/>
        </w:rPr>
        <w:t>The instruction set of the TM is shown below.</w:t>
      </w:r>
    </w:p>
    <w:p w14:paraId="6F35486D" w14:textId="7F76929C" w:rsidR="00DB4769" w:rsidRDefault="00DB4769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1F3DF16E" wp14:editId="0C38F0B2">
            <wp:extent cx="5120640" cy="2395728"/>
            <wp:effectExtent l="0" t="0" r="3810" b="508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39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627C" w14:textId="5E9F62DE" w:rsidR="00DB4769" w:rsidRDefault="00DB4769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23A0BC29" wp14:editId="5E2B5B24">
            <wp:extent cx="5084064" cy="1810512"/>
            <wp:effectExtent l="0" t="0" r="2540" b="0"/>
            <wp:docPr id="16" name="Picture 1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21C7" w14:textId="77777777" w:rsidR="00DB4769" w:rsidRDefault="00DB4769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</w:p>
    <w:p w14:paraId="64D8A45E" w14:textId="1FC1F734" w:rsidR="00B80B50" w:rsidRDefault="00B80B50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TM works as follows: </w:t>
      </w:r>
      <w:r w:rsidR="00FD0589">
        <w:rPr>
          <w:rFonts w:ascii="Arial" w:eastAsiaTheme="minorEastAsia" w:hAnsi="Arial" w:cs="Arial"/>
        </w:rPr>
        <w:t xml:space="preserve">for each ‘a’ in </w:t>
      </w:r>
      <w:r w:rsidR="007807D6">
        <w:rPr>
          <w:rFonts w:ascii="Arial" w:eastAsiaTheme="minorEastAsia" w:hAnsi="Arial" w:cs="Arial"/>
        </w:rPr>
        <w:t>the</w:t>
      </w:r>
      <w:r w:rsidR="00FD0589">
        <w:rPr>
          <w:rFonts w:ascii="Arial" w:eastAsiaTheme="minorEastAsia" w:hAnsi="Arial" w:cs="Arial"/>
        </w:rPr>
        <w:t xml:space="preserve"> given string, it marks </w:t>
      </w:r>
      <w:r w:rsidR="007807D6">
        <w:rPr>
          <w:rFonts w:ascii="Arial" w:eastAsiaTheme="minorEastAsia" w:hAnsi="Arial" w:cs="Arial"/>
        </w:rPr>
        <w:t>that ‘a’</w:t>
      </w:r>
      <w:r w:rsidR="00FD0589">
        <w:rPr>
          <w:rFonts w:ascii="Arial" w:eastAsiaTheme="minorEastAsia" w:hAnsi="Arial" w:cs="Arial"/>
        </w:rPr>
        <w:t xml:space="preserve"> with an ‘X’ and then move</w:t>
      </w:r>
      <w:r w:rsidR="00545437">
        <w:rPr>
          <w:rFonts w:ascii="Arial" w:eastAsiaTheme="minorEastAsia" w:hAnsi="Arial" w:cs="Arial"/>
        </w:rPr>
        <w:t>s</w:t>
      </w:r>
      <w:r w:rsidR="00FD0589">
        <w:rPr>
          <w:rFonts w:ascii="Arial" w:eastAsiaTheme="minorEastAsia" w:hAnsi="Arial" w:cs="Arial"/>
        </w:rPr>
        <w:t xml:space="preserve"> right to find a ‘b’ </w:t>
      </w:r>
      <w:r w:rsidR="007807D6">
        <w:rPr>
          <w:rFonts w:ascii="Arial" w:eastAsiaTheme="minorEastAsia" w:hAnsi="Arial" w:cs="Arial"/>
        </w:rPr>
        <w:t xml:space="preserve">in the string </w:t>
      </w:r>
      <w:r w:rsidR="00FD0589">
        <w:rPr>
          <w:rFonts w:ascii="Arial" w:eastAsiaTheme="minorEastAsia" w:hAnsi="Arial" w:cs="Arial"/>
        </w:rPr>
        <w:t xml:space="preserve">to pair with this ‘a’. </w:t>
      </w:r>
      <w:r w:rsidR="007807D6">
        <w:rPr>
          <w:rFonts w:ascii="Arial" w:eastAsiaTheme="minorEastAsia" w:hAnsi="Arial" w:cs="Arial"/>
        </w:rPr>
        <w:t>Once a</w:t>
      </w:r>
      <w:r w:rsidR="00FD0589">
        <w:rPr>
          <w:rFonts w:ascii="Arial" w:eastAsiaTheme="minorEastAsia" w:hAnsi="Arial" w:cs="Arial"/>
        </w:rPr>
        <w:t xml:space="preserve"> ‘b’ </w:t>
      </w:r>
      <w:r w:rsidR="007807D6">
        <w:rPr>
          <w:rFonts w:ascii="Arial" w:eastAsiaTheme="minorEastAsia" w:hAnsi="Arial" w:cs="Arial"/>
        </w:rPr>
        <w:t>is found, the TM</w:t>
      </w:r>
      <w:r w:rsidR="00FD0589">
        <w:rPr>
          <w:rFonts w:ascii="Arial" w:eastAsiaTheme="minorEastAsia" w:hAnsi="Arial" w:cs="Arial"/>
        </w:rPr>
        <w:t xml:space="preserve"> mar</w:t>
      </w:r>
      <w:r w:rsidR="007807D6">
        <w:rPr>
          <w:rFonts w:ascii="Arial" w:eastAsiaTheme="minorEastAsia" w:hAnsi="Arial" w:cs="Arial"/>
        </w:rPr>
        <w:t>ks that ‘b’</w:t>
      </w:r>
      <w:r w:rsidR="00FD0589">
        <w:rPr>
          <w:rFonts w:ascii="Arial" w:eastAsiaTheme="minorEastAsia" w:hAnsi="Arial" w:cs="Arial"/>
        </w:rPr>
        <w:t xml:space="preserve"> with an ‘Y’ </w:t>
      </w:r>
      <w:r w:rsidR="007807D6">
        <w:rPr>
          <w:rFonts w:ascii="Arial" w:eastAsiaTheme="minorEastAsia" w:hAnsi="Arial" w:cs="Arial"/>
        </w:rPr>
        <w:t xml:space="preserve">and then moves right again to find a ‘c’ in the string to pair with this ‘a’ as well. Once a ‘c’ is found, the TM marks that ‘c’ with a ‘Z’ and then turns around to repeat the same process until all the </w:t>
      </w:r>
      <w:proofErr w:type="gramStart"/>
      <w:r w:rsidR="007807D6">
        <w:rPr>
          <w:rFonts w:ascii="Arial" w:eastAsiaTheme="minorEastAsia" w:hAnsi="Arial" w:cs="Arial"/>
        </w:rPr>
        <w:t>a’s</w:t>
      </w:r>
      <w:proofErr w:type="gramEnd"/>
      <w:r w:rsidR="007807D6">
        <w:rPr>
          <w:rFonts w:ascii="Arial" w:eastAsiaTheme="minorEastAsia" w:hAnsi="Arial" w:cs="Arial"/>
        </w:rPr>
        <w:t xml:space="preserve"> in the string </w:t>
      </w:r>
      <w:r w:rsidR="00830C12">
        <w:rPr>
          <w:rFonts w:ascii="Arial" w:eastAsiaTheme="minorEastAsia" w:hAnsi="Arial" w:cs="Arial"/>
        </w:rPr>
        <w:t>are</w:t>
      </w:r>
      <w:r w:rsidR="007807D6">
        <w:rPr>
          <w:rFonts w:ascii="Arial" w:eastAsiaTheme="minorEastAsia" w:hAnsi="Arial" w:cs="Arial"/>
        </w:rPr>
        <w:t xml:space="preserve"> marked</w:t>
      </w:r>
      <w:r w:rsidR="00830C12">
        <w:rPr>
          <w:rFonts w:ascii="Arial" w:eastAsiaTheme="minorEastAsia" w:hAnsi="Arial" w:cs="Arial"/>
        </w:rPr>
        <w:t>.</w:t>
      </w:r>
      <w:r w:rsidRPr="00B80B50">
        <w:rPr>
          <w:rFonts w:ascii="Arial" w:eastAsiaTheme="minorEastAsia" w:hAnsi="Arial" w:cs="Arial"/>
        </w:rPr>
        <w:t xml:space="preserve"> </w:t>
      </w:r>
    </w:p>
    <w:p w14:paraId="2700920A" w14:textId="5E782772" w:rsidR="00EB1EC6" w:rsidRDefault="00EB1EC6" w:rsidP="00B6362C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bookmarkStart w:id="0" w:name="_Hlk163162819"/>
      <w:r>
        <w:rPr>
          <w:rFonts w:ascii="Arial" w:eastAsiaTheme="minorEastAsia" w:hAnsi="Arial" w:cs="Arial"/>
        </w:rPr>
        <w:t>The TM does not accept the following input string</w:t>
      </w:r>
      <w:r w:rsidR="00455D28">
        <w:rPr>
          <w:rFonts w:ascii="Arial" w:eastAsiaTheme="minorEastAsia" w:hAnsi="Arial" w:cs="Arial"/>
        </w:rPr>
        <w:t>:</w:t>
      </w:r>
    </w:p>
    <w:p w14:paraId="526C2C89" w14:textId="77777777" w:rsidR="00417102" w:rsidRDefault="00417102" w:rsidP="00417102">
      <w:pPr>
        <w:pStyle w:val="NormalWeb"/>
        <w:spacing w:before="0" w:beforeAutospacing="0" w:after="0" w:afterAutospacing="0"/>
        <w:ind w:left="720"/>
        <w:textAlignment w:val="baseline"/>
        <w:rPr>
          <w:rFonts w:ascii="Arial" w:eastAsiaTheme="minorEastAsia" w:hAnsi="Arial" w:cs="Arial"/>
        </w:rPr>
      </w:pPr>
    </w:p>
    <w:bookmarkEnd w:id="0"/>
    <w:p w14:paraId="0666B18F" w14:textId="275BF15D" w:rsidR="00EB1EC6" w:rsidRDefault="00417102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0D475521" wp14:editId="0D830140">
            <wp:extent cx="3017520" cy="841248"/>
            <wp:effectExtent l="0" t="0" r="0" b="0"/>
            <wp:docPr id="610955152" name="Picture 8" descr="A blue rectangular objec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55152" name="Picture 8" descr="A blue rectangular object with black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396E" w14:textId="77777777" w:rsidR="00417102" w:rsidRDefault="00417102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</w:p>
    <w:p w14:paraId="18DAFCBB" w14:textId="07023D0B" w:rsid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When the TM stops execution</w:t>
      </w:r>
      <w:r w:rsidR="00C52302">
        <w:rPr>
          <w:rFonts w:ascii="Arial" w:eastAsiaTheme="minorEastAsia" w:hAnsi="Arial" w:cs="Arial"/>
        </w:rPr>
        <w:t xml:space="preserve"> of this string</w:t>
      </w:r>
      <w:r>
        <w:rPr>
          <w:rFonts w:ascii="Arial" w:eastAsiaTheme="minorEastAsia" w:hAnsi="Arial" w:cs="Arial"/>
        </w:rPr>
        <w:t>, wh</w:t>
      </w:r>
      <w:r w:rsidR="005B71F0">
        <w:rPr>
          <w:rFonts w:ascii="Arial" w:eastAsiaTheme="minorEastAsia" w:hAnsi="Arial" w:cs="Arial"/>
        </w:rPr>
        <w:t>at</w:t>
      </w:r>
      <w:r>
        <w:rPr>
          <w:rFonts w:ascii="Arial" w:eastAsiaTheme="minorEastAsia" w:hAnsi="Arial" w:cs="Arial"/>
        </w:rPr>
        <w:t xml:space="preserve"> is the </w:t>
      </w:r>
      <w:r w:rsidR="005B71F0">
        <w:rPr>
          <w:rFonts w:ascii="Arial" w:eastAsiaTheme="minorEastAsia" w:hAnsi="Arial" w:cs="Arial"/>
        </w:rPr>
        <w:t xml:space="preserve">location of the </w:t>
      </w:r>
      <w:r>
        <w:rPr>
          <w:rFonts w:ascii="Arial" w:eastAsiaTheme="minorEastAsia" w:hAnsi="Arial" w:cs="Arial"/>
        </w:rPr>
        <w:t>read/write head of the TM and what is the state of the TM?</w:t>
      </w:r>
    </w:p>
    <w:p w14:paraId="0DE3C72B" w14:textId="3533A589" w:rsid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33A35" wp14:editId="52A72B5B">
                <wp:simplePos x="0" y="0"/>
                <wp:positionH relativeFrom="column">
                  <wp:posOffset>1001539</wp:posOffset>
                </wp:positionH>
                <wp:positionV relativeFrom="paragraph">
                  <wp:posOffset>159446</wp:posOffset>
                </wp:positionV>
                <wp:extent cx="472655" cy="337928"/>
                <wp:effectExtent l="19050" t="19050" r="22860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55" cy="337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87310C" w14:textId="3FE07D80" w:rsidR="00EB1EC6" w:rsidRDefault="00EB1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33A3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8.85pt;margin-top:12.55pt;width:37.2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" fillcolor="white [3201]" strokecolor="red" strokeweight="2.25pt">
                <v:textbox>
                  <w:txbxContent>
                    <w:p w14:paraId="3787310C" w14:textId="3FE07D80" w:rsidR="00EB1EC6" w:rsidRDefault="00EB1EC6"/>
                  </w:txbxContent>
                </v:textbox>
              </v:shape>
            </w:pict>
          </mc:Fallback>
        </mc:AlternateContent>
      </w:r>
    </w:p>
    <w:p w14:paraId="3B89FA17" w14:textId="4DC1F090" w:rsid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Location = </w:t>
      </w:r>
      <w:r w:rsidR="00455D28">
        <w:rPr>
          <w:rFonts w:ascii="Arial" w:eastAsiaTheme="minorEastAsia" w:hAnsi="Arial" w:cs="Arial"/>
        </w:rPr>
        <w:t xml:space="preserve">         (index of the entry</w:t>
      </w:r>
      <w:r w:rsidR="00B6362C">
        <w:rPr>
          <w:rFonts w:ascii="Arial" w:eastAsiaTheme="minorEastAsia" w:hAnsi="Arial" w:cs="Arial"/>
        </w:rPr>
        <w:t xml:space="preserve"> where the TM stops execution</w:t>
      </w:r>
      <w:r w:rsidR="00455D28">
        <w:rPr>
          <w:rFonts w:ascii="Arial" w:eastAsiaTheme="minorEastAsia" w:hAnsi="Arial" w:cs="Arial"/>
        </w:rPr>
        <w:t xml:space="preserve">, such as </w:t>
      </w:r>
      <w:r w:rsidR="00B6362C">
        <w:rPr>
          <w:rFonts w:ascii="Arial" w:eastAsiaTheme="minorEastAsia" w:hAnsi="Arial" w:cs="Arial"/>
        </w:rPr>
        <w:t>5</w:t>
      </w:r>
      <w:r w:rsidR="00455D28">
        <w:rPr>
          <w:rFonts w:ascii="Arial" w:eastAsiaTheme="minorEastAsia" w:hAnsi="Arial" w:cs="Arial"/>
        </w:rPr>
        <w:t xml:space="preserve"> or 7)</w:t>
      </w:r>
    </w:p>
    <w:p w14:paraId="7B32983C" w14:textId="6DAFA383" w:rsid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  <w:color w:val="FF0000"/>
        </w:rPr>
      </w:pPr>
      <w:r>
        <w:rPr>
          <w:rFonts w:ascii="Arial" w:eastAsiaTheme="minorEastAsia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0C6AA" wp14:editId="618D7E18">
                <wp:simplePos x="0" y="0"/>
                <wp:positionH relativeFrom="column">
                  <wp:posOffset>863516</wp:posOffset>
                </wp:positionH>
                <wp:positionV relativeFrom="paragraph">
                  <wp:posOffset>159445</wp:posOffset>
                </wp:positionV>
                <wp:extent cx="457200" cy="329409"/>
                <wp:effectExtent l="19050" t="19050" r="1905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9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A3A863" w14:textId="73819A93" w:rsidR="00EB1EC6" w:rsidRDefault="00EB1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C6AA" id="Text Box 22" o:spid="_x0000_s1027" type="#_x0000_t202" style="position:absolute;left:0;text-align:left;margin-left:68pt;margin-top:12.55pt;width:36pt;height:2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" fillcolor="white [3201]" strokecolor="red" strokeweight="2.25pt">
                <v:textbox>
                  <w:txbxContent>
                    <w:p w14:paraId="21A3A863" w14:textId="73819A93" w:rsidR="00EB1EC6" w:rsidRDefault="00EB1EC6"/>
                  </w:txbxContent>
                </v:textbox>
              </v:shape>
            </w:pict>
          </mc:Fallback>
        </mc:AlternateContent>
      </w:r>
    </w:p>
    <w:p w14:paraId="0F1F6C3B" w14:textId="2EA1FCAF" w:rsidR="00EB1EC6" w:rsidRP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  <w:color w:val="FF0000"/>
        </w:rPr>
      </w:pPr>
      <w:r w:rsidRPr="00EB1EC6">
        <w:rPr>
          <w:rFonts w:ascii="Arial" w:eastAsiaTheme="minorEastAsia" w:hAnsi="Arial" w:cs="Arial"/>
        </w:rPr>
        <w:t>State =</w:t>
      </w:r>
      <w:r>
        <w:rPr>
          <w:rFonts w:ascii="Arial" w:eastAsiaTheme="minorEastAsia" w:hAnsi="Arial" w:cs="Arial"/>
          <w:color w:val="FF0000"/>
        </w:rPr>
        <w:t xml:space="preserve"> </w:t>
      </w:r>
    </w:p>
    <w:p w14:paraId="36720B4B" w14:textId="60DDB9D0" w:rsidR="00A44285" w:rsidRDefault="00A44285" w:rsidP="00455D28">
      <w:pPr>
        <w:pStyle w:val="NormalWeb"/>
        <w:spacing w:before="0" w:beforeAutospacing="0" w:after="0" w:afterAutospacing="0"/>
        <w:textAlignment w:val="baseline"/>
      </w:pPr>
    </w:p>
    <w:p w14:paraId="192A5AC5" w14:textId="2D3D34E8" w:rsidR="00B6362C" w:rsidRDefault="00455D28" w:rsidP="00B6362C">
      <w:pPr>
        <w:pStyle w:val="ListParagraph"/>
        <w:numPr>
          <w:ilvl w:val="0"/>
          <w:numId w:val="24"/>
        </w:numPr>
        <w:ind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>The TM does not accept the following input string:</w:t>
      </w:r>
    </w:p>
    <w:p w14:paraId="202360A1" w14:textId="77777777" w:rsidR="00B6362C" w:rsidRPr="00B6362C" w:rsidRDefault="00B6362C" w:rsidP="00B6362C">
      <w:pPr>
        <w:pStyle w:val="ListParagraph"/>
        <w:ind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2ECB47FC" w14:textId="4AD0C1CB" w:rsidR="004F2102" w:rsidRDefault="00417102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45A77218" wp14:editId="32508D11">
            <wp:extent cx="2880360" cy="832104"/>
            <wp:effectExtent l="0" t="0" r="0" b="6350"/>
            <wp:docPr id="541406951" name="Picture 9" descr="A number in a 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06951" name="Picture 9" descr="A number in a row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67D2" w14:textId="5186B004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371B6ECB" w14:textId="432757CE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bookmarkStart w:id="1" w:name="_Hlk163163809"/>
      <w:r>
        <w:rPr>
          <w:rFonts w:ascii="Arial" w:eastAsiaTheme="minorEastAsia" w:hAnsi="Arial" w:cs="Arial"/>
          <w:noProof/>
          <w:szCs w:val="24"/>
        </w:rPr>
        <w:t>When the TM stops execution</w:t>
      </w:r>
      <w:r w:rsidR="00C52302">
        <w:rPr>
          <w:rFonts w:ascii="Arial" w:eastAsiaTheme="minorEastAsia" w:hAnsi="Arial" w:cs="Arial"/>
          <w:noProof/>
          <w:szCs w:val="24"/>
        </w:rPr>
        <w:t xml:space="preserve"> of this string</w:t>
      </w:r>
      <w:r>
        <w:rPr>
          <w:rFonts w:ascii="Arial" w:eastAsiaTheme="minorEastAsia" w:hAnsi="Arial" w:cs="Arial"/>
          <w:noProof/>
          <w:szCs w:val="24"/>
        </w:rPr>
        <w:t>, wh</w:t>
      </w:r>
      <w:r w:rsidR="005B71F0">
        <w:rPr>
          <w:rFonts w:ascii="Arial" w:eastAsiaTheme="minorEastAsia" w:hAnsi="Arial" w:cs="Arial"/>
          <w:noProof/>
          <w:szCs w:val="24"/>
        </w:rPr>
        <w:t>at</w:t>
      </w:r>
      <w:r>
        <w:rPr>
          <w:rFonts w:ascii="Arial" w:eastAsiaTheme="minorEastAsia" w:hAnsi="Arial" w:cs="Arial"/>
          <w:noProof/>
          <w:szCs w:val="24"/>
        </w:rPr>
        <w:t xml:space="preserve"> is the </w:t>
      </w:r>
      <w:r w:rsidR="005B71F0">
        <w:rPr>
          <w:rFonts w:ascii="Arial" w:eastAsiaTheme="minorEastAsia" w:hAnsi="Arial" w:cs="Arial"/>
          <w:noProof/>
          <w:szCs w:val="24"/>
        </w:rPr>
        <w:t xml:space="preserve">location of the </w:t>
      </w:r>
      <w:r>
        <w:rPr>
          <w:rFonts w:ascii="Arial" w:eastAsiaTheme="minorEastAsia" w:hAnsi="Arial" w:cs="Arial"/>
          <w:noProof/>
          <w:szCs w:val="24"/>
        </w:rPr>
        <w:t>read/write head of the TM and what is the state of the TM?</w:t>
      </w:r>
    </w:p>
    <w:bookmarkEnd w:id="1"/>
    <w:p w14:paraId="7DD2CFE9" w14:textId="572995F5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AB703" wp14:editId="3C3EA06B">
                <wp:simplePos x="0" y="0"/>
                <wp:positionH relativeFrom="column">
                  <wp:posOffset>999742</wp:posOffset>
                </wp:positionH>
                <wp:positionV relativeFrom="paragraph">
                  <wp:posOffset>146505</wp:posOffset>
                </wp:positionV>
                <wp:extent cx="526211" cy="370421"/>
                <wp:effectExtent l="19050" t="19050" r="26670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1" cy="370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CFF2AF" w14:textId="77777777" w:rsidR="00B6362C" w:rsidRDefault="00B6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B703" id="Text Box 26" o:spid="_x0000_s1028" type="#_x0000_t202" style="position:absolute;left:0;text-align:left;margin-left:78.7pt;margin-top:11.55pt;width:41.4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" fillcolor="white [3201]" strokecolor="red" strokeweight="2.25pt">
                <v:textbox>
                  <w:txbxContent>
                    <w:p w14:paraId="00CFF2AF" w14:textId="77777777" w:rsidR="00B6362C" w:rsidRDefault="00B6362C"/>
                  </w:txbxContent>
                </v:textbox>
              </v:shape>
            </w:pict>
          </mc:Fallback>
        </mc:AlternateContent>
      </w:r>
    </w:p>
    <w:p w14:paraId="265B2987" w14:textId="1BCE6E62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 xml:space="preserve">Location = </w:t>
      </w:r>
    </w:p>
    <w:p w14:paraId="5F037BCB" w14:textId="44616EEC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91BE3" wp14:editId="3230C30F">
                <wp:simplePos x="0" y="0"/>
                <wp:positionH relativeFrom="column">
                  <wp:posOffset>801334</wp:posOffset>
                </wp:positionH>
                <wp:positionV relativeFrom="paragraph">
                  <wp:posOffset>172385</wp:posOffset>
                </wp:positionV>
                <wp:extent cx="491706" cy="336430"/>
                <wp:effectExtent l="19050" t="19050" r="22860" b="260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6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825079E" w14:textId="77777777" w:rsidR="00B6362C" w:rsidRDefault="00B6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91BE3" id="Text Box 27" o:spid="_x0000_s1029" type="#_x0000_t202" style="position:absolute;left:0;text-align:left;margin-left:63.1pt;margin-top:13.55pt;width:38.7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" fillcolor="white [3201]" strokecolor="red" strokeweight="2.25pt">
                <v:textbox>
                  <w:txbxContent>
                    <w:p w14:paraId="7825079E" w14:textId="77777777" w:rsidR="00B6362C" w:rsidRDefault="00B6362C"/>
                  </w:txbxContent>
                </v:textbox>
              </v:shape>
            </w:pict>
          </mc:Fallback>
        </mc:AlternateContent>
      </w:r>
    </w:p>
    <w:p w14:paraId="5744E8EC" w14:textId="32B22543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 xml:space="preserve">State = </w:t>
      </w:r>
    </w:p>
    <w:p w14:paraId="200ABDE3" w14:textId="13B7D89D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001B0887" w14:textId="31106884" w:rsidR="00B6362C" w:rsidRDefault="00B6362C" w:rsidP="00B6362C">
      <w:pPr>
        <w:pStyle w:val="ListParagraph"/>
        <w:numPr>
          <w:ilvl w:val="0"/>
          <w:numId w:val="24"/>
        </w:numPr>
        <w:ind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>The TM does not accept the following input string:</w:t>
      </w:r>
    </w:p>
    <w:p w14:paraId="04FA7D6B" w14:textId="77777777" w:rsidR="00417102" w:rsidRPr="00B6362C" w:rsidRDefault="00417102" w:rsidP="00417102">
      <w:pPr>
        <w:pStyle w:val="ListParagraph"/>
        <w:ind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712D2B13" w14:textId="19C14FFA" w:rsidR="00B6362C" w:rsidRDefault="00417102" w:rsidP="00B6362C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2825FAAB" wp14:editId="5F284DAB">
            <wp:extent cx="2999232" cy="868680"/>
            <wp:effectExtent l="0" t="0" r="0" b="7620"/>
            <wp:docPr id="1970045195" name="Picture 10" descr="A number in a 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45195" name="Picture 10" descr="A number in a row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CCC58" w14:textId="77777777" w:rsidR="00417102" w:rsidRPr="00B6362C" w:rsidRDefault="00417102" w:rsidP="00B6362C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3F833F27" w14:textId="33130917" w:rsidR="00B6362C" w:rsidRDefault="00B6362C" w:rsidP="00B6362C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>When the TM stops execution</w:t>
      </w:r>
      <w:r w:rsidR="00C52302">
        <w:rPr>
          <w:rFonts w:ascii="Arial" w:eastAsiaTheme="minorEastAsia" w:hAnsi="Arial" w:cs="Arial"/>
          <w:noProof/>
          <w:szCs w:val="24"/>
        </w:rPr>
        <w:t xml:space="preserve"> of this string</w:t>
      </w:r>
      <w:r>
        <w:rPr>
          <w:rFonts w:ascii="Arial" w:eastAsiaTheme="minorEastAsia" w:hAnsi="Arial" w:cs="Arial"/>
          <w:noProof/>
          <w:szCs w:val="24"/>
        </w:rPr>
        <w:t>, wh</w:t>
      </w:r>
      <w:r w:rsidR="005B71F0">
        <w:rPr>
          <w:rFonts w:ascii="Arial" w:eastAsiaTheme="minorEastAsia" w:hAnsi="Arial" w:cs="Arial"/>
          <w:noProof/>
          <w:szCs w:val="24"/>
        </w:rPr>
        <w:t>at</w:t>
      </w:r>
      <w:r>
        <w:rPr>
          <w:rFonts w:ascii="Arial" w:eastAsiaTheme="minorEastAsia" w:hAnsi="Arial" w:cs="Arial"/>
          <w:noProof/>
          <w:szCs w:val="24"/>
        </w:rPr>
        <w:t xml:space="preserve"> is the </w:t>
      </w:r>
      <w:r w:rsidR="005B71F0">
        <w:rPr>
          <w:rFonts w:ascii="Arial" w:eastAsiaTheme="minorEastAsia" w:hAnsi="Arial" w:cs="Arial"/>
          <w:noProof/>
          <w:szCs w:val="24"/>
        </w:rPr>
        <w:t xml:space="preserve">location of the </w:t>
      </w:r>
      <w:r>
        <w:rPr>
          <w:rFonts w:ascii="Arial" w:eastAsiaTheme="minorEastAsia" w:hAnsi="Arial" w:cs="Arial"/>
          <w:noProof/>
          <w:szCs w:val="24"/>
        </w:rPr>
        <w:t>read/write head of the TM and what is the state of the TM?</w:t>
      </w:r>
    </w:p>
    <w:p w14:paraId="35417C57" w14:textId="07E1FADF" w:rsidR="00B6362C" w:rsidRPr="00B6362C" w:rsidRDefault="00B6362C" w:rsidP="00B6362C">
      <w:pPr>
        <w:ind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1FC68" wp14:editId="52BFF33B">
                <wp:simplePos x="0" y="0"/>
                <wp:positionH relativeFrom="column">
                  <wp:posOffset>991115</wp:posOffset>
                </wp:positionH>
                <wp:positionV relativeFrom="paragraph">
                  <wp:posOffset>112000</wp:posOffset>
                </wp:positionV>
                <wp:extent cx="534838" cy="345056"/>
                <wp:effectExtent l="19050" t="19050" r="17780" b="171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38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656649" w14:textId="77777777" w:rsidR="00B6362C" w:rsidRDefault="00B6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1FC68" id="Text Box 29" o:spid="_x0000_s1030" type="#_x0000_t202" style="position:absolute;left:0;text-align:left;margin-left:78.05pt;margin-top:8.8pt;width:42.1pt;height:2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" fillcolor="white [3201]" strokecolor="red" strokeweight="2.25pt">
                <v:textbox>
                  <w:txbxContent>
                    <w:p w14:paraId="0A656649" w14:textId="77777777" w:rsidR="00B6362C" w:rsidRDefault="00B6362C"/>
                  </w:txbxContent>
                </v:textbox>
              </v:shape>
            </w:pict>
          </mc:Fallback>
        </mc:AlternateContent>
      </w:r>
    </w:p>
    <w:p w14:paraId="78C3335C" w14:textId="6E7CB724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 xml:space="preserve">Location = </w:t>
      </w:r>
    </w:p>
    <w:p w14:paraId="65304372" w14:textId="126C7FA3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93B26" wp14:editId="66392EED">
                <wp:simplePos x="0" y="0"/>
                <wp:positionH relativeFrom="column">
                  <wp:posOffset>775455</wp:posOffset>
                </wp:positionH>
                <wp:positionV relativeFrom="paragraph">
                  <wp:posOffset>129252</wp:posOffset>
                </wp:positionV>
                <wp:extent cx="508958" cy="336431"/>
                <wp:effectExtent l="19050" t="19050" r="2476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051EF1" w14:textId="199507FA" w:rsidR="00B6362C" w:rsidRDefault="00B6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93B26" id="Text Box 30" o:spid="_x0000_s1031" type="#_x0000_t202" style="position:absolute;left:0;text-align:left;margin-left:61.05pt;margin-top:10.2pt;width:40.1pt;height: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" fillcolor="white [3201]" strokecolor="red" strokeweight="2.25pt">
                <v:textbox>
                  <w:txbxContent>
                    <w:p w14:paraId="37051EF1" w14:textId="199507FA" w:rsidR="00B6362C" w:rsidRDefault="00B6362C"/>
                  </w:txbxContent>
                </v:textbox>
              </v:shape>
            </w:pict>
          </mc:Fallback>
        </mc:AlternateContent>
      </w:r>
    </w:p>
    <w:p w14:paraId="268F24C7" w14:textId="15423DA2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 xml:space="preserve">State = </w:t>
      </w:r>
    </w:p>
    <w:p w14:paraId="19A2689F" w14:textId="77777777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43E9DF27" w14:textId="00F5025C" w:rsidR="003E4633" w:rsidRDefault="003E4633" w:rsidP="00521E88">
      <w:pPr>
        <w:rPr>
          <w:rFonts w:asciiTheme="minorEastAsia" w:eastAsiaTheme="minorEastAsia" w:hAnsiTheme="minorEastAsia"/>
          <w:b/>
          <w:szCs w:val="24"/>
        </w:rPr>
      </w:pPr>
    </w:p>
    <w:p w14:paraId="345614A9" w14:textId="2D359F86" w:rsidR="0094182F" w:rsidRPr="0094182F" w:rsidRDefault="0094182F" w:rsidP="0094182F">
      <w:pPr>
        <w:pStyle w:val="ListParagraph"/>
        <w:numPr>
          <w:ilvl w:val="0"/>
          <w:numId w:val="20"/>
        </w:numPr>
        <w:ind w:left="360"/>
        <w:rPr>
          <w:rFonts w:ascii="Arial" w:hAnsi="Arial" w:cs="Arial"/>
        </w:rPr>
      </w:pPr>
      <w:r w:rsidRPr="0094182F">
        <w:rPr>
          <w:rFonts w:ascii="Arial" w:hAnsi="Arial" w:cs="Arial"/>
          <w:bCs/>
        </w:rPr>
        <w:t>(</w:t>
      </w:r>
      <w:r w:rsidR="006F4FC2">
        <w:rPr>
          <w:rFonts w:ascii="Arial" w:hAnsi="Arial" w:cs="Arial"/>
          <w:bCs/>
        </w:rPr>
        <w:t>1</w:t>
      </w:r>
      <w:r w:rsidR="00634223">
        <w:rPr>
          <w:rFonts w:ascii="Arial" w:hAnsi="Arial" w:cs="Arial"/>
          <w:bCs/>
        </w:rPr>
        <w:t>0</w:t>
      </w:r>
      <w:r w:rsidR="006F4FC2">
        <w:rPr>
          <w:rFonts w:ascii="Arial" w:hAnsi="Arial" w:cs="Arial"/>
          <w:bCs/>
        </w:rPr>
        <w:t xml:space="preserve"> </w:t>
      </w:r>
      <w:r w:rsidRPr="0094182F">
        <w:rPr>
          <w:rFonts w:ascii="Arial" w:hAnsi="Arial" w:cs="Arial"/>
          <w:bCs/>
        </w:rPr>
        <w:t>points)</w:t>
      </w:r>
    </w:p>
    <w:p w14:paraId="6563634C" w14:textId="77777777" w:rsidR="0094182F" w:rsidRPr="0094182F" w:rsidRDefault="0094182F" w:rsidP="004B27D8">
      <w:pPr>
        <w:spacing w:after="240"/>
        <w:ind w:left="360"/>
        <w:jc w:val="both"/>
        <w:rPr>
          <w:rFonts w:ascii="Arial" w:hAnsi="Arial" w:cs="Arial"/>
        </w:rPr>
      </w:pPr>
      <w:r w:rsidRPr="0094182F">
        <w:rPr>
          <w:rFonts w:ascii="Arial" w:hAnsi="Arial" w:cs="Arial"/>
          <w:bCs/>
        </w:rPr>
        <w:t xml:space="preserve">Given a non-empty string, we can move the string two units to the left using three different approaches. The first approach is to use the TM introduced in slides 44-51 of the notes “Turing Machines and Equivalent Models-I” twice; the second approach is to move each letter of the string two units to the left directly; the third approach is to use a stack to assist the moving process. </w:t>
      </w:r>
      <w:r w:rsidRPr="0094182F">
        <w:rPr>
          <w:rFonts w:ascii="Arial" w:hAnsi="Arial" w:cs="Arial"/>
          <w:noProof/>
        </w:rPr>
        <w:t xml:space="preserve">   </w:t>
      </w:r>
    </w:p>
    <w:p w14:paraId="30E53486" w14:textId="3C6FB6D1" w:rsidR="0094182F" w:rsidRPr="0094182F" w:rsidRDefault="0094182F" w:rsidP="004B27D8">
      <w:pPr>
        <w:ind w:left="360"/>
        <w:jc w:val="both"/>
        <w:rPr>
          <w:rFonts w:ascii="Arial" w:hAnsi="Arial" w:cs="Arial"/>
        </w:rPr>
      </w:pPr>
      <w:r w:rsidRPr="0094182F">
        <w:rPr>
          <w:rFonts w:ascii="Arial" w:hAnsi="Arial" w:cs="Arial"/>
        </w:rPr>
        <w:t>A TM that can move the string two units to the left directly requires 14 instructions and 11 states. In the following, eight instructions for such a TM are given in the tables. Fill out the remaining blanks to make the resulting instruction set the instruction set for such a TM and then fill out the blanks in the next chart to make it a complete state transition diagram for this TM. In the diagram, state H means the halt state.  (</w:t>
      </w:r>
      <w:r w:rsidR="006F4FC2">
        <w:rPr>
          <w:rFonts w:ascii="Arial" w:hAnsi="Arial" w:cs="Arial"/>
        </w:rPr>
        <w:t>6</w:t>
      </w:r>
      <w:r w:rsidRPr="0094182F">
        <w:rPr>
          <w:rFonts w:ascii="Arial" w:hAnsi="Arial" w:cs="Arial"/>
        </w:rPr>
        <w:t xml:space="preserve"> points) </w:t>
      </w:r>
    </w:p>
    <w:p w14:paraId="641CD151" w14:textId="77777777" w:rsidR="0094182F" w:rsidRPr="0094182F" w:rsidRDefault="0094182F" w:rsidP="005B2854">
      <w:pPr>
        <w:ind w:right="-376"/>
        <w:jc w:val="both"/>
        <w:rPr>
          <w:rFonts w:ascii="Arial" w:hAnsi="Arial" w:cs="Arial"/>
        </w:rPr>
      </w:pPr>
    </w:p>
    <w:p w14:paraId="40970C0F" w14:textId="5D57F5DF" w:rsidR="0094182F" w:rsidRDefault="0094182F" w:rsidP="004B27D8">
      <w:pPr>
        <w:ind w:left="360" w:right="-376"/>
        <w:jc w:val="both"/>
      </w:pPr>
      <w:r>
        <w:t xml:space="preserve"> </w:t>
      </w:r>
      <w:r w:rsidR="00EE7845">
        <w:rPr>
          <w:noProof/>
        </w:rPr>
        <w:drawing>
          <wp:inline distT="0" distB="0" distL="0" distR="0" wp14:anchorId="12805836" wp14:editId="6E7F4A44">
            <wp:extent cx="5038344" cy="3246120"/>
            <wp:effectExtent l="0" t="0" r="0" b="0"/>
            <wp:docPr id="24" name="Picture 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66A0C" w14:textId="77777777" w:rsidR="0094182F" w:rsidRDefault="0094182F" w:rsidP="002414CF">
      <w:pPr>
        <w:ind w:right="-694"/>
        <w:jc w:val="both"/>
      </w:pPr>
    </w:p>
    <w:p w14:paraId="5A0F3CF4" w14:textId="3C925992" w:rsidR="0094182F" w:rsidRPr="006F4FC2" w:rsidRDefault="0094182F" w:rsidP="004B27D8">
      <w:pPr>
        <w:tabs>
          <w:tab w:val="left" w:pos="7880"/>
        </w:tabs>
        <w:ind w:left="360"/>
        <w:jc w:val="both"/>
        <w:rPr>
          <w:rFonts w:ascii="Arial" w:hAnsi="Arial" w:cs="Arial"/>
        </w:rPr>
      </w:pPr>
      <w:r w:rsidRPr="006F4FC2">
        <w:rPr>
          <w:rFonts w:ascii="Arial" w:hAnsi="Arial" w:cs="Arial"/>
        </w:rPr>
        <w:t>Note that there are several ways to define the remaining instructions of the TM, but make sure the instructions you choose fit into the following diagram naturally and logically.  (</w:t>
      </w:r>
      <w:r w:rsidR="006F4FC2" w:rsidRPr="006F4FC2">
        <w:rPr>
          <w:rFonts w:ascii="Arial" w:hAnsi="Arial" w:cs="Arial"/>
        </w:rPr>
        <w:t>6</w:t>
      </w:r>
      <w:r w:rsidRPr="006F4FC2">
        <w:rPr>
          <w:rFonts w:ascii="Arial" w:hAnsi="Arial" w:cs="Arial"/>
        </w:rPr>
        <w:t xml:space="preserve"> points)</w:t>
      </w:r>
    </w:p>
    <w:p w14:paraId="15A23A61" w14:textId="77777777" w:rsidR="0094182F" w:rsidRDefault="0094182F" w:rsidP="00A0430E">
      <w:pPr>
        <w:tabs>
          <w:tab w:val="left" w:pos="7880"/>
        </w:tabs>
        <w:ind w:right="-691"/>
        <w:jc w:val="both"/>
      </w:pPr>
      <w:r>
        <w:t xml:space="preserve">      </w:t>
      </w:r>
    </w:p>
    <w:p w14:paraId="7B3A054D" w14:textId="7510FA50" w:rsidR="0094182F" w:rsidRPr="009062BE" w:rsidRDefault="0094182F" w:rsidP="009062BE">
      <w:pPr>
        <w:tabs>
          <w:tab w:val="left" w:pos="7880"/>
        </w:tabs>
        <w:ind w:left="360"/>
        <w:jc w:val="both"/>
      </w:pPr>
      <w:r>
        <w:t xml:space="preserve">     </w:t>
      </w:r>
      <w:r w:rsidR="00EE7845">
        <w:rPr>
          <w:noProof/>
        </w:rPr>
        <w:drawing>
          <wp:inline distT="0" distB="0" distL="0" distR="0" wp14:anchorId="275FB6B1" wp14:editId="50B99621">
            <wp:extent cx="3959352" cy="3054096"/>
            <wp:effectExtent l="0" t="0" r="3175" b="0"/>
            <wp:docPr id="23" name="Picture 23" descr="A diagram of a mathematical algorith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diagram of a mathematical algorith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30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9AC7" w14:textId="48A8445B" w:rsidR="004B5976" w:rsidRPr="00604924" w:rsidRDefault="004B5976" w:rsidP="004B5976">
      <w:pPr>
        <w:ind w:right="-691"/>
        <w:rPr>
          <w:rFonts w:asciiTheme="minorEastAsia" w:eastAsiaTheme="minorEastAsia" w:hAnsiTheme="minorEastAsia"/>
          <w:szCs w:val="24"/>
        </w:rPr>
      </w:pPr>
      <w:r w:rsidRPr="00661EAD">
        <w:rPr>
          <w:rFonts w:asciiTheme="minorEastAsia" w:eastAsiaTheme="minorEastAsia" w:hAnsiTheme="minorEastAsia"/>
          <w:szCs w:val="24"/>
        </w:rPr>
        <w:t xml:space="preserve">    </w:t>
      </w:r>
      <w:r>
        <w:rPr>
          <w:rFonts w:ascii="Arial" w:eastAsiaTheme="minorEastAsia" w:hAnsi="Arial" w:cs="Arial"/>
          <w:sz w:val="28"/>
          <w:szCs w:val="28"/>
        </w:rPr>
        <w:t xml:space="preserve">    </w:t>
      </w:r>
    </w:p>
    <w:p w14:paraId="5A09B968" w14:textId="77777777" w:rsidR="004B5976" w:rsidRPr="00E84385" w:rsidRDefault="004B5976" w:rsidP="00E84385">
      <w:pPr>
        <w:pStyle w:val="ListParagraph"/>
        <w:numPr>
          <w:ilvl w:val="0"/>
          <w:numId w:val="20"/>
        </w:numPr>
        <w:tabs>
          <w:tab w:val="left" w:pos="360"/>
          <w:tab w:val="left" w:pos="7880"/>
        </w:tabs>
        <w:ind w:left="360"/>
        <w:jc w:val="both"/>
        <w:rPr>
          <w:rFonts w:ascii="Arial" w:hAnsi="Arial" w:cs="Arial"/>
        </w:rPr>
      </w:pPr>
      <w:r w:rsidRPr="00E8438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E84385">
        <w:rPr>
          <w:rFonts w:ascii="Arial" w:hAnsi="Arial" w:cs="Arial"/>
        </w:rPr>
        <w:t xml:space="preserve"> points)</w:t>
      </w:r>
    </w:p>
    <w:p w14:paraId="421AA0F3" w14:textId="77777777" w:rsidR="004B5976" w:rsidRPr="00613988" w:rsidRDefault="004B5976" w:rsidP="00613988">
      <w:pPr>
        <w:widowControl/>
        <w:ind w:left="360"/>
        <w:contextualSpacing/>
        <w:jc w:val="both"/>
        <w:rPr>
          <w:rFonts w:ascii="Arial" w:eastAsiaTheme="minorEastAsia" w:hAnsi="Arial" w:cs="Arial"/>
        </w:rPr>
      </w:pPr>
      <w:r w:rsidRPr="00613988">
        <w:rPr>
          <w:rFonts w:ascii="Arial" w:eastAsiaTheme="minorEastAsia" w:hAnsi="Arial" w:cs="Arial"/>
        </w:rPr>
        <w:t>The ‘</w:t>
      </w:r>
      <w:r w:rsidRPr="00613988">
        <w:rPr>
          <w:rFonts w:ascii="Arial" w:eastAsiaTheme="minorEastAsia" w:hAnsi="Arial" w:cs="Arial"/>
          <w:color w:val="FF0000"/>
        </w:rPr>
        <w:t>P versus NP</w:t>
      </w:r>
      <w:r w:rsidRPr="00613988">
        <w:rPr>
          <w:rFonts w:ascii="Arial" w:eastAsiaTheme="minorEastAsia" w:hAnsi="Arial" w:cs="Arial"/>
        </w:rPr>
        <w:t xml:space="preserve">’ problem is a major unsolved problem in computer science. It is an important problem because if we can prove that </w:t>
      </w:r>
      <w:r w:rsidRPr="00613988">
        <w:rPr>
          <w:rFonts w:ascii="Arial" w:eastAsiaTheme="minorEastAsia" w:hAnsi="Arial" w:cs="Arial"/>
          <w:color w:val="FF0000"/>
        </w:rPr>
        <w:t xml:space="preserve">P = NP </w:t>
      </w:r>
      <w:r w:rsidRPr="00613988">
        <w:rPr>
          <w:rFonts w:ascii="Arial" w:eastAsiaTheme="minorEastAsia" w:hAnsi="Arial" w:cs="Arial"/>
        </w:rPr>
        <w:t>(i.e., all problems can be solved in polynomial time) then there will be no need to build quantum computers. Why?</w:t>
      </w:r>
    </w:p>
    <w:p w14:paraId="129D5FC6" w14:textId="77777777" w:rsidR="004B5976" w:rsidRPr="008B5C3B" w:rsidRDefault="004B5976" w:rsidP="008B5C3B">
      <w:pPr>
        <w:widowControl/>
        <w:ind w:left="-90"/>
        <w:contextualSpacing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A18CE" wp14:editId="682689A0">
                <wp:simplePos x="0" y="0"/>
                <wp:positionH relativeFrom="column">
                  <wp:posOffset>320052</wp:posOffset>
                </wp:positionH>
                <wp:positionV relativeFrom="paragraph">
                  <wp:posOffset>49099</wp:posOffset>
                </wp:positionV>
                <wp:extent cx="4673720" cy="922645"/>
                <wp:effectExtent l="19050" t="19050" r="1270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720" cy="92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4F23B6" w14:textId="77777777" w:rsidR="004B5976" w:rsidRDefault="004B597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18CE" id="Text Box 5" o:spid="_x0000_s1032" type="#_x0000_t202" style="position:absolute;left:0;text-align:left;margin-left:25.2pt;margin-top:3.85pt;width:368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" fillcolor="white [3201]" strokecolor="red" strokeweight="2.25pt">
                <v:textbox>
                  <w:txbxContent>
                    <w:p w14:paraId="074F23B6" w14:textId="77777777" w:rsidR="004B5976" w:rsidRDefault="004B597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 xml:space="preserve">    </w:t>
      </w:r>
    </w:p>
    <w:p w14:paraId="3A6FEC12" w14:textId="77777777" w:rsidR="004B5976" w:rsidRPr="008B5C3B" w:rsidRDefault="004B5976" w:rsidP="00A0430E">
      <w:pPr>
        <w:tabs>
          <w:tab w:val="left" w:pos="7880"/>
        </w:tabs>
        <w:ind w:right="-691"/>
        <w:jc w:val="both"/>
        <w:rPr>
          <w:rFonts w:eastAsiaTheme="minorEastAsia"/>
        </w:rPr>
      </w:pPr>
    </w:p>
    <w:p w14:paraId="72C050C4" w14:textId="77777777" w:rsidR="004B5976" w:rsidRPr="00F03676" w:rsidRDefault="004B5976" w:rsidP="00F03676">
      <w:pPr>
        <w:jc w:val="center"/>
      </w:pPr>
    </w:p>
    <w:p w14:paraId="56E7746D" w14:textId="77777777" w:rsidR="004B5976" w:rsidRDefault="004B5976" w:rsidP="00661EAD">
      <w:pPr>
        <w:ind w:right="-691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Pr="00661EAD">
        <w:rPr>
          <w:rFonts w:asciiTheme="minorEastAsia" w:hAnsiTheme="minorEastAsia"/>
        </w:rPr>
        <w:t xml:space="preserve">         </w:t>
      </w:r>
    </w:p>
    <w:p w14:paraId="086A51F1" w14:textId="77777777" w:rsidR="004B5976" w:rsidRDefault="004B5976" w:rsidP="00613988">
      <w:pPr>
        <w:ind w:right="-691" w:firstLine="360"/>
        <w:rPr>
          <w:rFonts w:asciiTheme="minorEastAsia" w:hAnsiTheme="minorEastAsia"/>
        </w:rPr>
      </w:pPr>
    </w:p>
    <w:p w14:paraId="64138193" w14:textId="3790C4DD" w:rsidR="007B43EF" w:rsidRPr="007B43EF" w:rsidRDefault="004B5976" w:rsidP="007B43EF">
      <w:pPr>
        <w:tabs>
          <w:tab w:val="left" w:pos="7880"/>
        </w:tabs>
        <w:ind w:right="-691"/>
        <w:rPr>
          <w:color w:val="FF0000"/>
        </w:rPr>
      </w:pPr>
      <w:r>
        <w:t xml:space="preserve">         </w:t>
      </w:r>
      <w:r w:rsidRPr="00661EAD">
        <w:rPr>
          <w:color w:val="FF0000"/>
        </w:rPr>
        <w:t xml:space="preserve"> </w:t>
      </w:r>
    </w:p>
    <w:p w14:paraId="5B5EC103" w14:textId="070475D7" w:rsidR="007B43EF" w:rsidRDefault="007B43EF" w:rsidP="007B43EF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 w:rsidRPr="00EF19CE">
        <w:rPr>
          <w:rFonts w:ascii="Arial" w:eastAsiaTheme="minorEastAsia" w:hAnsi="Arial" w:cs="Arial"/>
          <w:szCs w:val="24"/>
        </w:rPr>
        <w:t>(</w:t>
      </w:r>
      <w:r w:rsidR="00F871DE">
        <w:rPr>
          <w:rFonts w:ascii="Arial" w:eastAsiaTheme="minorEastAsia" w:hAnsi="Arial" w:cs="Arial" w:hint="eastAsia"/>
          <w:szCs w:val="24"/>
          <w:lang w:eastAsia="zh-CN"/>
        </w:rPr>
        <w:t>10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5D1F7D69" w14:textId="0717A6B2" w:rsidR="007B43EF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bookmarkStart w:id="2" w:name="_Hlk151899722"/>
      <w:r>
        <w:rPr>
          <w:rFonts w:ascii="Arial" w:eastAsiaTheme="minorEastAsia" w:hAnsi="Arial" w:cs="Arial"/>
          <w:szCs w:val="24"/>
        </w:rPr>
        <w:t xml:space="preserve">To build a TM to perform addition on three non-zero positive numbers </w:t>
      </w:r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m</w:t>
      </w:r>
      <w:r w:rsidRPr="00EF19CE">
        <w:rPr>
          <w:rFonts w:ascii="Arial" w:eastAsiaTheme="minorEastAsia" w:hAnsi="Arial" w:cs="Arial"/>
          <w:i/>
          <w:iCs/>
          <w:szCs w:val="24"/>
        </w:rPr>
        <w:t xml:space="preserve">, </w:t>
      </w:r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n</w:t>
      </w:r>
      <w:r w:rsidRPr="00EF19CE">
        <w:rPr>
          <w:rFonts w:ascii="Arial" w:eastAsiaTheme="minorEastAsia" w:hAnsi="Arial" w:cs="Arial"/>
          <w:i/>
          <w:iCs/>
          <w:szCs w:val="24"/>
        </w:rPr>
        <w:t>,</w:t>
      </w:r>
      <w:r>
        <w:rPr>
          <w:rFonts w:ascii="Arial" w:eastAsiaTheme="minorEastAsia" w:hAnsi="Arial" w:cs="Arial"/>
          <w:szCs w:val="24"/>
        </w:rPr>
        <w:t xml:space="preserve"> and </w:t>
      </w:r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p</w:t>
      </w:r>
      <w:r>
        <w:rPr>
          <w:rFonts w:ascii="Arial" w:eastAsiaTheme="minorEastAsia" w:hAnsi="Arial" w:cs="Arial"/>
          <w:szCs w:val="24"/>
        </w:rPr>
        <w:t xml:space="preserve"> in unary form (see the first figure below for the case </w:t>
      </w:r>
      <w:r w:rsidRPr="00EF19CE">
        <w:rPr>
          <w:rFonts w:ascii="Arial" w:eastAsiaTheme="minorEastAsia" w:hAnsi="Arial" w:cs="Arial"/>
          <w:i/>
          <w:iCs/>
          <w:szCs w:val="24"/>
        </w:rPr>
        <w:t>m=4</w:t>
      </w:r>
      <w:r>
        <w:rPr>
          <w:rFonts w:ascii="Arial" w:eastAsiaTheme="minorEastAsia" w:hAnsi="Arial" w:cs="Arial"/>
          <w:szCs w:val="24"/>
        </w:rPr>
        <w:t xml:space="preserve">, </w:t>
      </w:r>
      <w:r w:rsidRPr="00EF19CE">
        <w:rPr>
          <w:rFonts w:ascii="Arial" w:eastAsiaTheme="minorEastAsia" w:hAnsi="Arial" w:cs="Arial"/>
          <w:i/>
          <w:iCs/>
          <w:szCs w:val="24"/>
        </w:rPr>
        <w:t>n=3</w:t>
      </w:r>
      <w:r>
        <w:rPr>
          <w:rFonts w:ascii="Arial" w:eastAsiaTheme="minorEastAsia" w:hAnsi="Arial" w:cs="Arial"/>
          <w:szCs w:val="24"/>
        </w:rPr>
        <w:t xml:space="preserve"> and </w:t>
      </w:r>
      <w:r w:rsidRPr="00EF19CE">
        <w:rPr>
          <w:rFonts w:ascii="Arial" w:eastAsiaTheme="minorEastAsia" w:hAnsi="Arial" w:cs="Arial"/>
          <w:i/>
          <w:iCs/>
          <w:szCs w:val="24"/>
        </w:rPr>
        <w:t>p=3</w:t>
      </w:r>
      <w:r>
        <w:rPr>
          <w:rFonts w:ascii="Arial" w:eastAsiaTheme="minorEastAsia" w:hAnsi="Arial" w:cs="Arial"/>
          <w:szCs w:val="24"/>
        </w:rPr>
        <w:t xml:space="preserve">), a better approach is to perform the addition </w:t>
      </w:r>
      <w:r w:rsidRPr="002B757E">
        <w:rPr>
          <w:rFonts w:ascii="Arial" w:eastAsiaTheme="minorEastAsia" w:hAnsi="Arial" w:cs="Arial"/>
          <w:color w:val="FF0000"/>
          <w:szCs w:val="24"/>
        </w:rPr>
        <w:t>(</w:t>
      </w:r>
      <w:proofErr w:type="spellStart"/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n+p</w:t>
      </w:r>
      <w:proofErr w:type="spellEnd"/>
      <w:r w:rsidRPr="002B757E">
        <w:rPr>
          <w:rFonts w:ascii="Arial" w:eastAsiaTheme="minorEastAsia" w:hAnsi="Arial" w:cs="Arial"/>
          <w:color w:val="FF0000"/>
          <w:szCs w:val="24"/>
        </w:rPr>
        <w:t xml:space="preserve">) </w:t>
      </w:r>
      <w:r>
        <w:rPr>
          <w:rFonts w:ascii="Arial" w:eastAsiaTheme="minorEastAsia" w:hAnsi="Arial" w:cs="Arial"/>
          <w:szCs w:val="24"/>
        </w:rPr>
        <w:t xml:space="preserve">first, and then perform </w:t>
      </w:r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m+(</w:t>
      </w:r>
      <w:proofErr w:type="spellStart"/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n+p</w:t>
      </w:r>
      <w:proofErr w:type="spellEnd"/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)</w:t>
      </w:r>
      <w:r>
        <w:rPr>
          <w:rFonts w:ascii="Arial" w:eastAsiaTheme="minorEastAsia" w:hAnsi="Arial" w:cs="Arial"/>
          <w:szCs w:val="24"/>
        </w:rPr>
        <w:t xml:space="preserve">. To perform the addition </w:t>
      </w:r>
      <w:r w:rsidRPr="00E91E70">
        <w:rPr>
          <w:rFonts w:ascii="Arial" w:eastAsiaTheme="minorEastAsia" w:hAnsi="Arial" w:cs="Arial"/>
          <w:i/>
          <w:iCs/>
          <w:color w:val="FF0000"/>
          <w:szCs w:val="24"/>
        </w:rPr>
        <w:t>(</w:t>
      </w:r>
      <w:proofErr w:type="spellStart"/>
      <w:r w:rsidRPr="00E91E70">
        <w:rPr>
          <w:rFonts w:ascii="Arial" w:eastAsiaTheme="minorEastAsia" w:hAnsi="Arial" w:cs="Arial"/>
          <w:i/>
          <w:iCs/>
          <w:color w:val="FF0000"/>
          <w:szCs w:val="24"/>
        </w:rPr>
        <w:t>n+p</w:t>
      </w:r>
      <w:proofErr w:type="spellEnd"/>
      <w:r w:rsidRPr="00E91E70">
        <w:rPr>
          <w:rFonts w:ascii="Arial" w:eastAsiaTheme="minorEastAsia" w:hAnsi="Arial" w:cs="Arial"/>
          <w:i/>
          <w:iCs/>
          <w:color w:val="FF0000"/>
          <w:szCs w:val="24"/>
        </w:rPr>
        <w:t>)</w:t>
      </w:r>
      <w:r w:rsidRPr="00E91E70">
        <w:rPr>
          <w:rFonts w:ascii="Arial" w:eastAsiaTheme="minorEastAsia" w:hAnsi="Arial" w:cs="Arial"/>
          <w:color w:val="FF0000"/>
          <w:szCs w:val="24"/>
        </w:rPr>
        <w:t xml:space="preserve"> </w:t>
      </w:r>
      <w:r w:rsidRPr="00E91E70">
        <w:rPr>
          <w:rFonts w:ascii="Arial" w:eastAsiaTheme="minorEastAsia" w:hAnsi="Arial" w:cs="Arial"/>
          <w:szCs w:val="24"/>
        </w:rPr>
        <w:t>first,</w:t>
      </w:r>
      <w:r>
        <w:rPr>
          <w:rFonts w:ascii="Arial" w:eastAsiaTheme="minorEastAsia" w:hAnsi="Arial" w:cs="Arial"/>
          <w:szCs w:val="24"/>
        </w:rPr>
        <w:t xml:space="preserve"> on its way moving right, the TM will ignore the first ‘+’ sign (not change it </w:t>
      </w:r>
      <w:r w:rsidR="00986BC7">
        <w:rPr>
          <w:rFonts w:ascii="Arial" w:eastAsiaTheme="minorEastAsia" w:hAnsi="Arial" w:cs="Arial"/>
          <w:szCs w:val="24"/>
        </w:rPr>
        <w:t xml:space="preserve">to </w:t>
      </w:r>
      <w:r>
        <w:rPr>
          <w:rFonts w:ascii="Arial" w:eastAsiaTheme="minorEastAsia" w:hAnsi="Arial" w:cs="Arial"/>
          <w:szCs w:val="24"/>
        </w:rPr>
        <w:t>‘1’), only change the second ‘+’ to ‘1’, then look for a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’. When a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 is reached, the TM keeps that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’, turns left and changes the ‘1’ in the next cell to ‘</w:t>
      </w:r>
      <m:oMath>
        <m:r>
          <w:rPr>
            <w:rFonts w:ascii="Cambria Math" w:eastAsiaTheme="minorEastAsia" w:hAnsi="Cambria Math" w:cs="Arial"/>
            <w:color w:val="FF0000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 xml:space="preserve">’ (instead of ‘1’) and then </w:t>
      </w:r>
      <w:r w:rsidR="00F871DE">
        <w:rPr>
          <w:rFonts w:ascii="Arial" w:eastAsiaTheme="minorEastAsia" w:hAnsi="Arial" w:cs="Arial"/>
          <w:szCs w:val="24"/>
        </w:rPr>
        <w:t xml:space="preserve">moves one unit to the </w:t>
      </w:r>
      <w:r>
        <w:rPr>
          <w:rFonts w:ascii="Arial" w:eastAsiaTheme="minorEastAsia" w:hAnsi="Arial" w:cs="Arial"/>
          <w:szCs w:val="24"/>
        </w:rPr>
        <w:t xml:space="preserve">left (see the second figure below). To perform </w:t>
      </w:r>
      <w:r w:rsidRPr="00696487">
        <w:rPr>
          <w:rFonts w:ascii="Arial" w:eastAsiaTheme="minorEastAsia" w:hAnsi="Arial" w:cs="Arial"/>
          <w:i/>
          <w:iCs/>
          <w:color w:val="FF0000"/>
          <w:szCs w:val="24"/>
        </w:rPr>
        <w:t>m+(</w:t>
      </w:r>
      <w:proofErr w:type="spellStart"/>
      <w:r w:rsidRPr="00696487">
        <w:rPr>
          <w:rFonts w:ascii="Arial" w:eastAsiaTheme="minorEastAsia" w:hAnsi="Arial" w:cs="Arial"/>
          <w:i/>
          <w:iCs/>
          <w:color w:val="FF0000"/>
          <w:szCs w:val="24"/>
        </w:rPr>
        <w:t>n+p</w:t>
      </w:r>
      <w:proofErr w:type="spellEnd"/>
      <w:r w:rsidRPr="00696487">
        <w:rPr>
          <w:rFonts w:ascii="Arial" w:eastAsiaTheme="minorEastAsia" w:hAnsi="Arial" w:cs="Arial"/>
          <w:i/>
          <w:iCs/>
          <w:color w:val="FF0000"/>
          <w:szCs w:val="24"/>
        </w:rPr>
        <w:t>)</w:t>
      </w:r>
      <w:r>
        <w:rPr>
          <w:rFonts w:ascii="Arial" w:eastAsiaTheme="minorEastAsia" w:hAnsi="Arial" w:cs="Arial"/>
          <w:szCs w:val="24"/>
        </w:rPr>
        <w:t>, the TM then moves left to find the first ‘+’, changes it to ‘1’ and turns right (see the third figure below). It then moves right to find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>’. Once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>’ is reached, the TM converts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>’ to ‘</w:t>
      </w:r>
      <w:r w:rsidRPr="00986BC7"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’, turns left, changes the ‘1’ in the next cell to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’, moves one unit to the left and stop</w:t>
      </w:r>
      <w:r w:rsidR="00F871DE">
        <w:rPr>
          <w:rFonts w:ascii="Arial" w:eastAsiaTheme="minorEastAsia" w:hAnsi="Arial" w:cs="Arial"/>
          <w:szCs w:val="24"/>
        </w:rPr>
        <w:t>s</w:t>
      </w:r>
      <w:r>
        <w:rPr>
          <w:rFonts w:ascii="Arial" w:eastAsiaTheme="minorEastAsia" w:hAnsi="Arial" w:cs="Arial"/>
          <w:szCs w:val="24"/>
        </w:rPr>
        <w:t>.</w:t>
      </w:r>
      <w:bookmarkEnd w:id="2"/>
      <w:r>
        <w:rPr>
          <w:rFonts w:ascii="Arial" w:eastAsiaTheme="minorEastAsia" w:hAnsi="Arial" w:cs="Arial"/>
          <w:szCs w:val="24"/>
        </w:rPr>
        <w:t xml:space="preserve">  </w:t>
      </w:r>
    </w:p>
    <w:p w14:paraId="1C1AFF83" w14:textId="77777777" w:rsidR="007B43EF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</w:p>
    <w:p w14:paraId="52C8FA50" w14:textId="77777777" w:rsidR="007B43EF" w:rsidRPr="001D6EA0" w:rsidRDefault="007B43EF" w:rsidP="001D6EA0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075CCFA4" wp14:editId="0E96897E">
            <wp:extent cx="3922776" cy="905256"/>
            <wp:effectExtent l="0" t="0" r="1905" b="9525"/>
            <wp:docPr id="7" name="Picture 7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mathematical equ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77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B1F9" w14:textId="77777777" w:rsidR="007B43EF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4025621E" wp14:editId="7531ED57">
            <wp:extent cx="3959352" cy="1335024"/>
            <wp:effectExtent l="0" t="0" r="3175" b="0"/>
            <wp:docPr id="9" name="Picture 9" descr="A diagram of a number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number li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347F2" w14:textId="77777777" w:rsidR="007B43EF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176B17A5" wp14:editId="0276E44B">
            <wp:extent cx="4059936" cy="1216152"/>
            <wp:effectExtent l="0" t="0" r="0" b="3175"/>
            <wp:docPr id="4" name="Picture 4" descr="A diagram of a house with numbers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house with numbers and a hous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C205" w14:textId="77777777" w:rsidR="007B43EF" w:rsidRPr="00EF19CE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2620D270" wp14:editId="5435C737">
            <wp:extent cx="3959352" cy="1380744"/>
            <wp:effectExtent l="0" t="0" r="3175" b="0"/>
            <wp:docPr id="10" name="Picture 10" descr="A diagram of a number and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iagram of a number and a numb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EFFA3" w14:textId="1A76CCEB" w:rsidR="007B43EF" w:rsidRDefault="007B43EF" w:rsidP="00986BC7">
      <w:pPr>
        <w:ind w:left="360" w:right="-1008" w:hanging="360"/>
        <w:jc w:val="both"/>
        <w:rPr>
          <w:rFonts w:ascii="Arial" w:eastAsia="Arial Unicode MS" w:hAnsi="Arial" w:cs="Arial"/>
          <w:szCs w:val="24"/>
        </w:rPr>
      </w:pPr>
      <w:r w:rsidRPr="00B03FD0">
        <w:rPr>
          <w:rFonts w:asciiTheme="minorEastAsia" w:eastAsiaTheme="minorEastAsia" w:hAnsiTheme="minorEastAsia"/>
          <w:szCs w:val="24"/>
        </w:rPr>
        <w:t xml:space="preserve">  </w:t>
      </w:r>
      <w:bookmarkStart w:id="3" w:name="_Hlk151873885"/>
      <w:r>
        <w:rPr>
          <w:rFonts w:ascii="Arial" w:eastAsia="Arial Unicode MS" w:hAnsi="Arial" w:cs="Arial" w:hint="eastAsia"/>
          <w:szCs w:val="24"/>
        </w:rPr>
        <w:t>Y</w:t>
      </w:r>
      <w:r>
        <w:rPr>
          <w:rFonts w:ascii="Arial" w:eastAsia="Arial Unicode MS" w:hAnsi="Arial" w:cs="Arial"/>
          <w:szCs w:val="24"/>
        </w:rPr>
        <w:t xml:space="preserve">our task here is to fill </w:t>
      </w:r>
      <w:r w:rsidR="0004341B">
        <w:rPr>
          <w:rFonts w:ascii="Arial" w:eastAsia="Arial Unicode MS" w:hAnsi="Arial" w:cs="Arial"/>
          <w:szCs w:val="24"/>
        </w:rPr>
        <w:t xml:space="preserve">out </w:t>
      </w:r>
      <w:r>
        <w:rPr>
          <w:rFonts w:ascii="Arial" w:eastAsia="Arial Unicode MS" w:hAnsi="Arial" w:cs="Arial"/>
          <w:szCs w:val="24"/>
        </w:rPr>
        <w:t xml:space="preserve">the </w:t>
      </w:r>
      <w:r w:rsidR="00E37724">
        <w:rPr>
          <w:rFonts w:ascii="Arial" w:eastAsia="Arial Unicode MS" w:hAnsi="Arial" w:cs="Arial"/>
          <w:szCs w:val="24"/>
        </w:rPr>
        <w:t>four</w:t>
      </w:r>
      <w:r>
        <w:rPr>
          <w:rFonts w:ascii="Arial" w:eastAsia="Arial Unicode MS" w:hAnsi="Arial" w:cs="Arial"/>
          <w:szCs w:val="24"/>
        </w:rPr>
        <w:t xml:space="preserve"> blanks in the following figure to make it a TM that </w:t>
      </w:r>
      <w:r w:rsidR="0004341B">
        <w:rPr>
          <w:rFonts w:ascii="Arial" w:eastAsia="Arial Unicode MS" w:hAnsi="Arial" w:cs="Arial"/>
          <w:szCs w:val="24"/>
        </w:rPr>
        <w:t xml:space="preserve">can </w:t>
      </w:r>
      <w:r>
        <w:rPr>
          <w:rFonts w:ascii="Arial" w:eastAsia="Arial Unicode MS" w:hAnsi="Arial" w:cs="Arial"/>
          <w:szCs w:val="24"/>
        </w:rPr>
        <w:t>perform addition on three given non-zero positive</w:t>
      </w:r>
      <w:r w:rsidR="00986BC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numbers in unary form</w:t>
      </w:r>
      <w:r w:rsidR="0004341B">
        <w:rPr>
          <w:rFonts w:ascii="Arial" w:eastAsia="Arial Unicode MS" w:hAnsi="Arial" w:cs="Arial"/>
          <w:szCs w:val="24"/>
        </w:rPr>
        <w:t xml:space="preserve"> directly</w:t>
      </w:r>
      <w:r>
        <w:rPr>
          <w:rFonts w:ascii="Arial" w:eastAsia="Arial Unicode MS" w:hAnsi="Arial" w:cs="Arial"/>
          <w:szCs w:val="24"/>
        </w:rPr>
        <w:t>.</w:t>
      </w:r>
      <w:bookmarkEnd w:id="3"/>
    </w:p>
    <w:p w14:paraId="03920C43" w14:textId="1FCF7BC2" w:rsidR="007B43EF" w:rsidRDefault="00E37724" w:rsidP="00E147FA">
      <w:pPr>
        <w:ind w:right="-1008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    </w:t>
      </w:r>
      <w:r>
        <w:rPr>
          <w:rFonts w:ascii="Arial" w:eastAsia="Arial Unicode MS" w:hAnsi="Arial" w:cs="Arial"/>
          <w:noProof/>
          <w:szCs w:val="24"/>
        </w:rPr>
        <w:drawing>
          <wp:inline distT="0" distB="0" distL="0" distR="0" wp14:anchorId="75CB806A" wp14:editId="5B9CB74A">
            <wp:extent cx="5806440" cy="2176272"/>
            <wp:effectExtent l="0" t="0" r="3810" b="0"/>
            <wp:docPr id="1696839461" name="Picture 11" descr="A diagram of a mathematical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39461" name="Picture 11" descr="A diagram of a mathematical problem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21C3" w14:textId="4A35D0E2" w:rsidR="007B43EF" w:rsidRDefault="007B43EF" w:rsidP="00C10605">
      <w:pPr>
        <w:ind w:left="360" w:right="-1008" w:hanging="360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   </w:t>
      </w:r>
    </w:p>
    <w:p w14:paraId="46821F54" w14:textId="77777777" w:rsidR="00E37724" w:rsidRDefault="00E37724" w:rsidP="00CD4D10">
      <w:pPr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="Arial Unicode MS" w:hAnsi="Arial" w:cs="Arial"/>
          <w:noProof/>
          <w:szCs w:val="24"/>
        </w:rPr>
        <w:t xml:space="preserve">    </w:t>
      </w:r>
      <w:r w:rsidRPr="00E42FEF">
        <w:rPr>
          <w:rFonts w:ascii="Arial" w:eastAsiaTheme="minorEastAsia" w:hAnsi="Arial" w:cs="Arial"/>
          <w:bCs/>
          <w:szCs w:val="24"/>
        </w:rPr>
        <w:t>In the a</w:t>
      </w:r>
      <w:r>
        <w:rPr>
          <w:rFonts w:ascii="Arial" w:eastAsiaTheme="minorEastAsia" w:hAnsi="Arial" w:cs="Arial"/>
          <w:bCs/>
          <w:szCs w:val="24"/>
        </w:rPr>
        <w:t xml:space="preserve">bove process of performing the addition </w:t>
      </w:r>
      <w:r w:rsidRPr="00E42FEF">
        <w:rPr>
          <w:rFonts w:ascii="Arial" w:eastAsiaTheme="minorEastAsia" w:hAnsi="Arial" w:cs="Arial"/>
          <w:bCs/>
          <w:i/>
          <w:iCs/>
          <w:color w:val="FF0000"/>
          <w:szCs w:val="24"/>
        </w:rPr>
        <w:t>(</w:t>
      </w:r>
      <w:proofErr w:type="spellStart"/>
      <w:r w:rsidRPr="00E42FEF">
        <w:rPr>
          <w:rFonts w:ascii="Arial" w:eastAsiaTheme="minorEastAsia" w:hAnsi="Arial" w:cs="Arial"/>
          <w:bCs/>
          <w:i/>
          <w:iCs/>
          <w:color w:val="FF0000"/>
          <w:szCs w:val="24"/>
        </w:rPr>
        <w:t>n+p</w:t>
      </w:r>
      <w:proofErr w:type="spellEnd"/>
      <w:r w:rsidRPr="00E42FEF">
        <w:rPr>
          <w:rFonts w:ascii="Arial" w:eastAsiaTheme="minorEastAsia" w:hAnsi="Arial" w:cs="Arial"/>
          <w:bCs/>
          <w:i/>
          <w:iCs/>
          <w:color w:val="FF0000"/>
          <w:szCs w:val="24"/>
        </w:rPr>
        <w:t>)</w:t>
      </w:r>
      <w:r>
        <w:rPr>
          <w:rFonts w:ascii="Arial" w:eastAsiaTheme="minorEastAsia" w:hAnsi="Arial" w:cs="Arial"/>
          <w:bCs/>
          <w:szCs w:val="24"/>
        </w:rPr>
        <w:t xml:space="preserve">, if the ‘1’ to the left of the </w:t>
      </w:r>
      <w:bookmarkStart w:id="4" w:name="_Hlk183003627"/>
      <w:r>
        <w:rPr>
          <w:rFonts w:ascii="Arial" w:eastAsiaTheme="minorEastAsia" w:hAnsi="Arial" w:cs="Arial"/>
          <w:szCs w:val="24"/>
        </w:rPr>
        <w:t>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 xml:space="preserve">’ </w:t>
      </w:r>
      <w:bookmarkEnd w:id="4"/>
      <w:r>
        <w:rPr>
          <w:rFonts w:ascii="Arial" w:eastAsiaTheme="minorEastAsia" w:hAnsi="Arial" w:cs="Arial"/>
          <w:szCs w:val="24"/>
        </w:rPr>
        <w:t>is not changed to ‘</w:t>
      </w:r>
      <m:oMath>
        <m:r>
          <w:rPr>
            <w:rFonts w:ascii="Cambria Math" w:eastAsiaTheme="minorEastAsia" w:hAnsi="Cambria Math" w:cs="Arial"/>
            <w:color w:val="FF0000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>’, but changed to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 instead, would the resulting TM still be able to work? Put your answer and justification in the following text box. (2 points)</w:t>
      </w:r>
    </w:p>
    <w:p w14:paraId="2C565639" w14:textId="057D8464" w:rsidR="00E37724" w:rsidRDefault="00E37724" w:rsidP="00C10605">
      <w:pPr>
        <w:ind w:left="360" w:right="-1008" w:hanging="360"/>
        <w:rPr>
          <w:rFonts w:ascii="Arial" w:eastAsia="Arial Unicode MS" w:hAnsi="Arial" w:cs="Arial"/>
          <w:noProof/>
          <w:szCs w:val="24"/>
        </w:rPr>
      </w:pPr>
      <w:r>
        <w:rPr>
          <w:rFonts w:ascii="Arial" w:eastAsia="Arial Unicode MS" w:hAnsi="Arial" w:cs="Arial"/>
          <w:noProof/>
          <w:szCs w:val="24"/>
        </w:rPr>
        <w:t xml:space="preserve">    </w:t>
      </w:r>
    </w:p>
    <w:p w14:paraId="04BC5874" w14:textId="588B51E0" w:rsidR="00E37724" w:rsidRDefault="004805C1" w:rsidP="00C10605">
      <w:pPr>
        <w:ind w:left="360" w:right="-1008" w:hanging="360"/>
        <w:rPr>
          <w:rFonts w:ascii="Arial" w:eastAsia="Arial Unicode MS" w:hAnsi="Arial" w:cs="Arial"/>
          <w:noProof/>
          <w:szCs w:val="24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0DC2F" wp14:editId="776299AC">
                <wp:simplePos x="0" y="0"/>
                <wp:positionH relativeFrom="column">
                  <wp:posOffset>303530</wp:posOffset>
                </wp:positionH>
                <wp:positionV relativeFrom="paragraph">
                  <wp:posOffset>19050</wp:posOffset>
                </wp:positionV>
                <wp:extent cx="5067300" cy="1367790"/>
                <wp:effectExtent l="19050" t="19050" r="19050" b="22860"/>
                <wp:wrapNone/>
                <wp:docPr id="1396083236" name="Text Box 1396083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367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5B81C21" w14:textId="6F8305C9" w:rsidR="004805C1" w:rsidRPr="004805C1" w:rsidRDefault="004805C1" w:rsidP="004805C1">
                            <w:pPr>
                              <w:ind w:right="48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DC2F" id="Text Box 1396083236" o:spid="_x0000_s1033" type="#_x0000_t202" style="position:absolute;left:0;text-align:left;margin-left:23.9pt;margin-top:1.5pt;width:399pt;height:10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" fillcolor="window" strokecolor="red" strokeweight="2.25pt">
                <v:textbox>
                  <w:txbxContent>
                    <w:p w14:paraId="75B81C21" w14:textId="6F8305C9" w:rsidR="004805C1" w:rsidRPr="004805C1" w:rsidRDefault="004805C1" w:rsidP="004805C1">
                      <w:pPr>
                        <w:ind w:right="48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noProof/>
          <w:szCs w:val="24"/>
        </w:rPr>
        <w:t xml:space="preserve">    </w:t>
      </w:r>
    </w:p>
    <w:p w14:paraId="5962540F" w14:textId="0B93CA0E" w:rsidR="00E37724" w:rsidRDefault="00E37724" w:rsidP="004805C1">
      <w:pPr>
        <w:ind w:right="-1008"/>
        <w:rPr>
          <w:rFonts w:ascii="Arial" w:eastAsia="Arial Unicode MS" w:hAnsi="Arial" w:cs="Arial"/>
          <w:noProof/>
          <w:szCs w:val="24"/>
        </w:rPr>
      </w:pPr>
    </w:p>
    <w:p w14:paraId="234AA5F9" w14:textId="77777777" w:rsidR="00E37724" w:rsidRDefault="00E37724" w:rsidP="00C10605">
      <w:pPr>
        <w:ind w:left="360" w:right="-1008" w:hanging="360"/>
        <w:rPr>
          <w:rFonts w:ascii="Arial" w:eastAsia="Arial Unicode MS" w:hAnsi="Arial" w:cs="Arial"/>
          <w:noProof/>
          <w:szCs w:val="24"/>
        </w:rPr>
      </w:pPr>
    </w:p>
    <w:p w14:paraId="1B264313" w14:textId="77777777" w:rsidR="00E37724" w:rsidRPr="00C10605" w:rsidRDefault="00E37724" w:rsidP="00C10605">
      <w:pPr>
        <w:ind w:left="360" w:right="-1008" w:hanging="360"/>
        <w:rPr>
          <w:rFonts w:ascii="Arial" w:eastAsia="Arial Unicode MS" w:hAnsi="Arial" w:cs="Arial"/>
          <w:szCs w:val="24"/>
        </w:rPr>
      </w:pPr>
    </w:p>
    <w:p w14:paraId="73380BA6" w14:textId="7C8EC975" w:rsidR="007B43EF" w:rsidRPr="004805C1" w:rsidRDefault="007B43EF" w:rsidP="004805C1">
      <w:pPr>
        <w:rPr>
          <w:rFonts w:ascii="Arial" w:eastAsiaTheme="minorEastAsia" w:hAnsi="Arial" w:cs="Arial"/>
          <w:b/>
          <w:szCs w:val="24"/>
        </w:rPr>
      </w:pPr>
    </w:p>
    <w:p w14:paraId="0507366D" w14:textId="77777777" w:rsidR="004805C1" w:rsidRDefault="004805C1" w:rsidP="004805C1">
      <w:pPr>
        <w:rPr>
          <w:rFonts w:ascii="Arial" w:eastAsiaTheme="minorEastAsia" w:hAnsi="Arial" w:cs="Arial"/>
          <w:b/>
          <w:szCs w:val="24"/>
        </w:rPr>
      </w:pPr>
    </w:p>
    <w:p w14:paraId="7B270F1A" w14:textId="77777777" w:rsidR="004805C1" w:rsidRDefault="004805C1" w:rsidP="004805C1">
      <w:pPr>
        <w:rPr>
          <w:rFonts w:ascii="Arial" w:eastAsiaTheme="minorEastAsia" w:hAnsi="Arial" w:cs="Arial"/>
          <w:b/>
          <w:szCs w:val="24"/>
        </w:rPr>
      </w:pPr>
    </w:p>
    <w:p w14:paraId="2CE1D496" w14:textId="77777777" w:rsidR="004805C1" w:rsidRDefault="004805C1" w:rsidP="004805C1">
      <w:pPr>
        <w:rPr>
          <w:rFonts w:ascii="Arial" w:eastAsiaTheme="minorEastAsia" w:hAnsi="Arial" w:cs="Arial"/>
          <w:b/>
          <w:szCs w:val="24"/>
        </w:rPr>
      </w:pPr>
    </w:p>
    <w:p w14:paraId="3F6EF5D5" w14:textId="77777777" w:rsidR="004805C1" w:rsidRPr="004805C1" w:rsidRDefault="004805C1" w:rsidP="004805C1">
      <w:pPr>
        <w:rPr>
          <w:rFonts w:ascii="Arial" w:eastAsiaTheme="minorEastAsia" w:hAnsi="Arial" w:cs="Arial"/>
          <w:b/>
          <w:szCs w:val="24"/>
        </w:rPr>
      </w:pPr>
    </w:p>
    <w:p w14:paraId="0C020139" w14:textId="77777777" w:rsidR="004805C1" w:rsidRDefault="004805C1" w:rsidP="004805C1">
      <w:pPr>
        <w:pStyle w:val="ListParagraph"/>
        <w:numPr>
          <w:ilvl w:val="0"/>
          <w:numId w:val="25"/>
        </w:numPr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(12 points)</w:t>
      </w:r>
    </w:p>
    <w:p w14:paraId="50DB1404" w14:textId="0EF299C6" w:rsidR="0004341B" w:rsidRPr="004805C1" w:rsidRDefault="00C178FE" w:rsidP="004805C1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 w:rsidRPr="004805C1">
        <w:rPr>
          <w:rFonts w:ascii="Arial" w:eastAsiaTheme="minorEastAsia" w:hAnsi="Arial" w:cs="Arial"/>
          <w:szCs w:val="24"/>
        </w:rPr>
        <w:t>The</w:t>
      </w:r>
      <w:r w:rsidR="0004341B" w:rsidRPr="004805C1">
        <w:rPr>
          <w:rFonts w:ascii="Arial" w:eastAsiaTheme="minorEastAsia" w:hAnsi="Arial" w:cs="Arial"/>
          <w:szCs w:val="24"/>
        </w:rPr>
        <w:t xml:space="preserve"> TM </w:t>
      </w:r>
      <w:r w:rsidRPr="004805C1">
        <w:rPr>
          <w:rFonts w:ascii="Arial" w:eastAsiaTheme="minorEastAsia" w:hAnsi="Arial" w:cs="Arial"/>
          <w:szCs w:val="24"/>
        </w:rPr>
        <w:t xml:space="preserve">that can perform the subtraction function </w:t>
      </w:r>
      <m:oMath>
        <m:r>
          <w:rPr>
            <w:rFonts w:ascii="Cambria Math" w:eastAsiaTheme="minorEastAsia" w:hAnsi="Cambria Math" w:cs="Arial"/>
            <w:color w:val="FF0000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a-b</m:t>
            </m:r>
          </m:e>
        </m:d>
        <m:r>
          <w:rPr>
            <w:rFonts w:ascii="Cambria Math" w:eastAsiaTheme="minorEastAsia" w:hAnsi="Cambria Math" w:cs="Arial"/>
            <w:color w:val="FF0000"/>
            <w:szCs w:val="24"/>
          </w:rPr>
          <m:t>=c</m:t>
        </m:r>
      </m:oMath>
      <w:r w:rsidRPr="004805C1">
        <w:rPr>
          <w:rFonts w:ascii="Arial" w:eastAsiaTheme="minorEastAsia" w:hAnsi="Arial" w:cs="Arial"/>
          <w:color w:val="FF0000"/>
          <w:szCs w:val="24"/>
        </w:rPr>
        <w:t xml:space="preserve"> </w:t>
      </w:r>
      <w:r w:rsidRPr="004805C1">
        <w:rPr>
          <w:rFonts w:ascii="Arial" w:eastAsiaTheme="minorEastAsia" w:hAnsi="Arial" w:cs="Arial"/>
          <w:szCs w:val="24"/>
        </w:rPr>
        <w:t xml:space="preserve">on two unary numbers </w:t>
      </w:r>
      <w:r w:rsidRPr="004805C1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Pr="004805C1">
        <w:rPr>
          <w:rFonts w:ascii="Arial" w:eastAsiaTheme="minorEastAsia" w:hAnsi="Arial" w:cs="Arial"/>
          <w:szCs w:val="24"/>
        </w:rPr>
        <w:t xml:space="preserve"> and </w:t>
      </w:r>
      <w:r w:rsidRPr="004805C1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Pr="004805C1">
        <w:rPr>
          <w:rFonts w:ascii="Arial" w:eastAsiaTheme="minorEastAsia" w:hAnsi="Arial" w:cs="Arial"/>
          <w:szCs w:val="24"/>
        </w:rPr>
        <w:t xml:space="preserve"> </w:t>
      </w:r>
      <w:r w:rsidR="00E7231A" w:rsidRPr="004805C1">
        <w:rPr>
          <w:rFonts w:ascii="Arial" w:eastAsiaTheme="minorEastAsia" w:hAnsi="Arial" w:cs="Arial"/>
          <w:szCs w:val="24"/>
        </w:rPr>
        <w:t xml:space="preserve">when </w:t>
      </w:r>
      <w:r w:rsidR="00E7231A" w:rsidRPr="004805C1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E7231A" w:rsidRPr="004805C1">
        <w:rPr>
          <w:rFonts w:ascii="Arial" w:eastAsiaTheme="minorEastAsia" w:hAnsi="Arial" w:cs="Arial"/>
          <w:szCs w:val="24"/>
        </w:rPr>
        <w:t xml:space="preserve"> is bigger than or equal to </w:t>
      </w:r>
      <w:r w:rsidR="00E7231A" w:rsidRPr="004805C1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E7231A" w:rsidRPr="004805C1">
        <w:rPr>
          <w:rFonts w:ascii="Arial" w:eastAsiaTheme="minorEastAsia" w:hAnsi="Arial" w:cs="Arial"/>
          <w:szCs w:val="24"/>
        </w:rPr>
        <w:t xml:space="preserve"> in notes “Turing Machines and Equivalent Models-II” can be modified to cover the case</w:t>
      </w:r>
      <w:r w:rsidRPr="004805C1">
        <w:rPr>
          <w:rFonts w:ascii="Arial" w:eastAsiaTheme="minorEastAsia" w:hAnsi="Arial" w:cs="Arial"/>
          <w:szCs w:val="24"/>
        </w:rPr>
        <w:t xml:space="preserve"> when </w:t>
      </w:r>
      <w:r w:rsidRPr="004805C1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Pr="004805C1">
        <w:rPr>
          <w:rFonts w:ascii="Arial" w:eastAsiaTheme="minorEastAsia" w:hAnsi="Arial" w:cs="Arial"/>
          <w:szCs w:val="24"/>
        </w:rPr>
        <w:t xml:space="preserve"> is bigger than </w:t>
      </w:r>
      <w:r w:rsidRPr="004805C1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E7231A" w:rsidRPr="004805C1">
        <w:rPr>
          <w:rFonts w:ascii="Arial" w:eastAsiaTheme="minorEastAsia" w:hAnsi="Arial" w:cs="Arial"/>
          <w:i/>
          <w:iCs/>
          <w:color w:val="FF0000"/>
          <w:szCs w:val="24"/>
        </w:rPr>
        <w:t xml:space="preserve"> </w:t>
      </w:r>
      <w:r w:rsidR="00E7231A" w:rsidRPr="004805C1">
        <w:rPr>
          <w:rFonts w:ascii="Arial" w:eastAsiaTheme="minorEastAsia" w:hAnsi="Arial" w:cs="Arial"/>
          <w:szCs w:val="24"/>
        </w:rPr>
        <w:t xml:space="preserve">as well. Consider the following </w:t>
      </w:r>
      <w:r w:rsidR="00F11F9A" w:rsidRPr="004805C1">
        <w:rPr>
          <w:rFonts w:ascii="Arial" w:eastAsiaTheme="minorEastAsia" w:hAnsi="Arial" w:cs="Arial"/>
          <w:szCs w:val="24"/>
        </w:rPr>
        <w:t>input string with</w:t>
      </w:r>
      <w:r w:rsidR="00E7231A" w:rsidRPr="004805C1">
        <w:rPr>
          <w:rFonts w:ascii="Arial" w:eastAsiaTheme="minorEastAsia" w:hAnsi="Arial" w:cs="Arial"/>
          <w:szCs w:val="24"/>
        </w:rPr>
        <w:t xml:space="preserve"> </w:t>
      </w:r>
      <w:r w:rsidR="00E7231A" w:rsidRPr="004805C1">
        <w:rPr>
          <w:rFonts w:ascii="Arial" w:eastAsiaTheme="minorEastAsia" w:hAnsi="Arial" w:cs="Arial"/>
          <w:color w:val="FF0000"/>
          <w:szCs w:val="24"/>
        </w:rPr>
        <w:t xml:space="preserve">a=2 </w:t>
      </w:r>
      <w:r w:rsidR="00E7231A" w:rsidRPr="004805C1">
        <w:rPr>
          <w:rFonts w:ascii="Arial" w:eastAsiaTheme="minorEastAsia" w:hAnsi="Arial" w:cs="Arial"/>
          <w:szCs w:val="24"/>
        </w:rPr>
        <w:t xml:space="preserve">and </w:t>
      </w:r>
      <w:r w:rsidR="00E7231A" w:rsidRPr="004805C1">
        <w:rPr>
          <w:rFonts w:ascii="Arial" w:eastAsiaTheme="minorEastAsia" w:hAnsi="Arial" w:cs="Arial"/>
          <w:color w:val="FF0000"/>
          <w:szCs w:val="24"/>
        </w:rPr>
        <w:t>b=5</w:t>
      </w:r>
      <w:r w:rsidR="00E7231A" w:rsidRPr="004805C1">
        <w:rPr>
          <w:rFonts w:ascii="Arial" w:eastAsiaTheme="minorEastAsia" w:hAnsi="Arial" w:cs="Arial"/>
          <w:szCs w:val="24"/>
        </w:rPr>
        <w:t>.</w:t>
      </w:r>
      <w:r w:rsidR="00F11F9A" w:rsidRPr="004805C1">
        <w:rPr>
          <w:rFonts w:ascii="Arial" w:eastAsiaTheme="minorEastAsia" w:hAnsi="Arial" w:cs="Arial"/>
          <w:szCs w:val="24"/>
        </w:rPr>
        <w:t xml:space="preserve"> After two 1’s </w:t>
      </w:r>
      <w:proofErr w:type="gramStart"/>
      <w:r w:rsidR="00F11F9A" w:rsidRPr="004805C1">
        <w:rPr>
          <w:rFonts w:ascii="Arial" w:eastAsiaTheme="minorEastAsia" w:hAnsi="Arial" w:cs="Arial"/>
          <w:szCs w:val="24"/>
        </w:rPr>
        <w:t>have</w:t>
      </w:r>
      <w:proofErr w:type="gramEnd"/>
      <w:r w:rsidR="00F11F9A" w:rsidRPr="004805C1">
        <w:rPr>
          <w:rFonts w:ascii="Arial" w:eastAsiaTheme="minorEastAsia" w:hAnsi="Arial" w:cs="Arial"/>
          <w:szCs w:val="24"/>
        </w:rPr>
        <w:t xml:space="preserve"> been converted to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F11F9A" w:rsidRPr="004805C1">
        <w:rPr>
          <w:rFonts w:ascii="Arial" w:eastAsiaTheme="minorEastAsia" w:hAnsi="Arial" w:cs="Arial"/>
          <w:szCs w:val="24"/>
        </w:rPr>
        <w:t xml:space="preserve">’ in both </w:t>
      </w:r>
      <w:r w:rsidR="00F11F9A" w:rsidRPr="004805C1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F11F9A" w:rsidRPr="004805C1">
        <w:rPr>
          <w:rFonts w:ascii="Arial" w:eastAsiaTheme="minorEastAsia" w:hAnsi="Arial" w:cs="Arial"/>
          <w:szCs w:val="24"/>
        </w:rPr>
        <w:t xml:space="preserve"> and </w:t>
      </w:r>
      <w:r w:rsidR="00F11F9A" w:rsidRPr="004805C1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F11F9A" w:rsidRPr="004805C1">
        <w:rPr>
          <w:rFonts w:ascii="Arial" w:eastAsiaTheme="minorEastAsia" w:hAnsi="Arial" w:cs="Arial"/>
          <w:szCs w:val="24"/>
        </w:rPr>
        <w:t xml:space="preserve">, when the third 1 in </w:t>
      </w:r>
      <w:r w:rsidR="00F11F9A" w:rsidRPr="004805C1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F11F9A" w:rsidRPr="004805C1">
        <w:rPr>
          <w:rFonts w:ascii="Arial" w:eastAsiaTheme="minorEastAsia" w:hAnsi="Arial" w:cs="Arial"/>
          <w:szCs w:val="24"/>
        </w:rPr>
        <w:t xml:space="preserve"> is converted to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F11F9A" w:rsidRPr="004805C1">
        <w:rPr>
          <w:rFonts w:ascii="Arial" w:eastAsiaTheme="minorEastAsia" w:hAnsi="Arial" w:cs="Arial"/>
          <w:szCs w:val="24"/>
        </w:rPr>
        <w:t xml:space="preserve">’, we don’t have a 1 in </w:t>
      </w:r>
      <w:r w:rsidR="00F11F9A" w:rsidRPr="004805C1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F11F9A" w:rsidRPr="004805C1">
        <w:rPr>
          <w:rFonts w:ascii="Arial" w:eastAsiaTheme="minorEastAsia" w:hAnsi="Arial" w:cs="Arial"/>
          <w:szCs w:val="24"/>
        </w:rPr>
        <w:t xml:space="preserve"> to </w:t>
      </w:r>
      <w:r w:rsidR="00D219CD" w:rsidRPr="004805C1">
        <w:rPr>
          <w:rFonts w:ascii="Arial" w:eastAsiaTheme="minorEastAsia" w:hAnsi="Arial" w:cs="Arial"/>
          <w:szCs w:val="24"/>
        </w:rPr>
        <w:t>convert, instead, we find a ‘</w:t>
      </w:r>
      <w:r w:rsidR="00D219CD" w:rsidRPr="004805C1">
        <w:rPr>
          <w:rFonts w:ascii="Cambria Math" w:eastAsiaTheme="minorEastAsia" w:hAnsi="Cambria Math" w:cs="Arial"/>
          <w:szCs w:val="24"/>
        </w:rPr>
        <w:t>Ʌ</w:t>
      </w:r>
      <w:r w:rsidR="00D219CD" w:rsidRPr="004805C1">
        <w:rPr>
          <w:rFonts w:ascii="Arial" w:eastAsiaTheme="minorEastAsia" w:hAnsi="Arial" w:cs="Arial"/>
          <w:szCs w:val="24"/>
        </w:rPr>
        <w:t>’ (see the second figure below). We change that ‘</w:t>
      </w:r>
      <w:r w:rsidR="00D219CD" w:rsidRPr="004805C1">
        <w:rPr>
          <w:rFonts w:ascii="Cambria Math" w:eastAsiaTheme="minorEastAsia" w:hAnsi="Cambria Math" w:cs="Arial"/>
          <w:szCs w:val="24"/>
        </w:rPr>
        <w:t>Ʌ</w:t>
      </w:r>
      <w:r w:rsidR="00D219CD" w:rsidRPr="004805C1">
        <w:rPr>
          <w:rFonts w:ascii="Arial" w:eastAsiaTheme="minorEastAsia" w:hAnsi="Arial" w:cs="Arial"/>
          <w:szCs w:val="24"/>
        </w:rPr>
        <w:t xml:space="preserve">’ to ‘0’ and turn right to find another 1 in </w:t>
      </w:r>
      <w:r w:rsidR="00D219CD" w:rsidRPr="004805C1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D219CD" w:rsidRPr="004805C1">
        <w:rPr>
          <w:rFonts w:ascii="Arial" w:eastAsiaTheme="minorEastAsia" w:hAnsi="Arial" w:cs="Arial"/>
          <w:szCs w:val="24"/>
        </w:rPr>
        <w:t xml:space="preserve"> to convert to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D219CD" w:rsidRPr="004805C1">
        <w:rPr>
          <w:rFonts w:ascii="Arial" w:eastAsiaTheme="minorEastAsia" w:hAnsi="Arial" w:cs="Arial"/>
          <w:szCs w:val="24"/>
        </w:rPr>
        <w:t xml:space="preserve">’. Again, </w:t>
      </w:r>
      <w:r w:rsidR="003A16B7" w:rsidRPr="004805C1">
        <w:rPr>
          <w:rFonts w:ascii="Arial" w:eastAsiaTheme="minorEastAsia" w:hAnsi="Arial" w:cs="Arial"/>
          <w:szCs w:val="24"/>
        </w:rPr>
        <w:t xml:space="preserve">there is no 1 in </w:t>
      </w:r>
      <w:r w:rsidR="003A16B7" w:rsidRPr="004805C1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3A16B7" w:rsidRPr="004805C1">
        <w:rPr>
          <w:rFonts w:ascii="Arial" w:eastAsiaTheme="minorEastAsia" w:hAnsi="Arial" w:cs="Arial"/>
          <w:szCs w:val="24"/>
        </w:rPr>
        <w:t xml:space="preserve"> to match this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3A16B7" w:rsidRPr="004805C1">
        <w:rPr>
          <w:rFonts w:ascii="Arial" w:eastAsiaTheme="minorEastAsia" w:hAnsi="Arial" w:cs="Arial"/>
          <w:szCs w:val="24"/>
        </w:rPr>
        <w:t xml:space="preserve">, but a ‘0’. We skip this ‘0’ to reach </w:t>
      </w:r>
      <w:r w:rsidR="00003179" w:rsidRPr="004805C1">
        <w:rPr>
          <w:rFonts w:ascii="Arial" w:eastAsiaTheme="minorEastAsia" w:hAnsi="Arial" w:cs="Arial"/>
          <w:szCs w:val="24"/>
        </w:rPr>
        <w:t>a</w:t>
      </w:r>
      <w:r w:rsidR="003A16B7" w:rsidRPr="004805C1">
        <w:rPr>
          <w:rFonts w:ascii="Arial" w:eastAsiaTheme="minorEastAsia" w:hAnsi="Arial" w:cs="Arial"/>
          <w:szCs w:val="24"/>
        </w:rPr>
        <w:t xml:space="preserve"> ‘</w:t>
      </w:r>
      <w:r w:rsidR="003A16B7" w:rsidRPr="004805C1">
        <w:rPr>
          <w:rFonts w:ascii="Cambria Math" w:eastAsiaTheme="minorEastAsia" w:hAnsi="Cambria Math" w:cs="Arial"/>
          <w:szCs w:val="24"/>
        </w:rPr>
        <w:t>Ʌ</w:t>
      </w:r>
      <w:r w:rsidR="003A16B7" w:rsidRPr="004805C1">
        <w:rPr>
          <w:rFonts w:ascii="Arial" w:eastAsiaTheme="minorEastAsia" w:hAnsi="Arial" w:cs="Arial"/>
          <w:szCs w:val="24"/>
        </w:rPr>
        <w:t xml:space="preserve">’ </w:t>
      </w:r>
      <w:r w:rsidR="00003179" w:rsidRPr="004805C1">
        <w:rPr>
          <w:rFonts w:ascii="Arial" w:eastAsiaTheme="minorEastAsia" w:hAnsi="Arial" w:cs="Arial"/>
          <w:szCs w:val="24"/>
        </w:rPr>
        <w:t xml:space="preserve">on the left-hand side </w:t>
      </w:r>
      <w:r w:rsidR="003A16B7" w:rsidRPr="004805C1">
        <w:rPr>
          <w:rFonts w:ascii="Arial" w:eastAsiaTheme="minorEastAsia" w:hAnsi="Arial" w:cs="Arial"/>
          <w:szCs w:val="24"/>
        </w:rPr>
        <w:t>(see the third figure below). We convert this ‘</w:t>
      </w:r>
      <w:r w:rsidR="003A16B7" w:rsidRPr="004805C1">
        <w:rPr>
          <w:rFonts w:ascii="Cambria Math" w:eastAsiaTheme="minorEastAsia" w:hAnsi="Cambria Math" w:cs="Arial"/>
          <w:szCs w:val="24"/>
        </w:rPr>
        <w:t>Ʌ</w:t>
      </w:r>
      <w:r w:rsidR="003A16B7" w:rsidRPr="004805C1">
        <w:rPr>
          <w:rFonts w:ascii="Arial" w:eastAsiaTheme="minorEastAsia" w:hAnsi="Arial" w:cs="Arial"/>
          <w:szCs w:val="24"/>
        </w:rPr>
        <w:t>’ to</w:t>
      </w:r>
      <w:r w:rsidR="000C4D66" w:rsidRPr="004805C1">
        <w:rPr>
          <w:rFonts w:ascii="Arial" w:eastAsiaTheme="minorEastAsia" w:hAnsi="Arial" w:cs="Arial"/>
          <w:szCs w:val="24"/>
        </w:rPr>
        <w:t xml:space="preserve"> 0 and turn right to find another 1 in </w:t>
      </w:r>
      <w:r w:rsidR="000C4D66" w:rsidRPr="004805C1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0C4D66" w:rsidRPr="004805C1">
        <w:rPr>
          <w:rFonts w:ascii="Arial" w:eastAsiaTheme="minorEastAsia" w:hAnsi="Arial" w:cs="Arial"/>
          <w:szCs w:val="24"/>
        </w:rPr>
        <w:t xml:space="preserve"> to convert to</w:t>
      </w:r>
      <w:r w:rsidR="00794634" w:rsidRPr="004805C1">
        <w:rPr>
          <w:rFonts w:ascii="Arial" w:eastAsiaTheme="minorEastAsia" w:hAnsi="Arial" w:cs="Arial"/>
          <w:szCs w:val="24"/>
        </w:rPr>
        <w:t xml:space="preserve">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794634" w:rsidRPr="004805C1">
        <w:rPr>
          <w:rFonts w:ascii="Arial" w:eastAsiaTheme="minorEastAsia" w:hAnsi="Arial" w:cs="Arial"/>
          <w:szCs w:val="24"/>
        </w:rPr>
        <w:t>’.</w:t>
      </w:r>
      <w:r w:rsidR="00706BCD" w:rsidRPr="004805C1">
        <w:rPr>
          <w:rFonts w:ascii="Arial" w:eastAsiaTheme="minorEastAsia" w:hAnsi="Arial" w:cs="Arial"/>
          <w:szCs w:val="24"/>
        </w:rPr>
        <w:t xml:space="preserve"> </w:t>
      </w:r>
      <w:r w:rsidR="00003179" w:rsidRPr="004805C1">
        <w:rPr>
          <w:rFonts w:ascii="Arial" w:eastAsiaTheme="minorEastAsia" w:hAnsi="Arial" w:cs="Arial"/>
          <w:szCs w:val="24"/>
        </w:rPr>
        <w:t xml:space="preserve">We repeat the same process again, get one more 0 on </w:t>
      </w:r>
      <w:proofErr w:type="gramStart"/>
      <w:r w:rsidR="00003179" w:rsidRPr="004805C1">
        <w:rPr>
          <w:rFonts w:ascii="Arial" w:eastAsiaTheme="minorEastAsia" w:hAnsi="Arial" w:cs="Arial"/>
          <w:szCs w:val="24"/>
        </w:rPr>
        <w:t xml:space="preserve">the </w:t>
      </w:r>
      <w:r w:rsidR="00003179" w:rsidRPr="004805C1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proofErr w:type="gramEnd"/>
      <w:r w:rsidR="00003179" w:rsidRPr="004805C1">
        <w:rPr>
          <w:rFonts w:ascii="Arial" w:eastAsiaTheme="minorEastAsia" w:hAnsi="Arial" w:cs="Arial"/>
          <w:szCs w:val="24"/>
        </w:rPr>
        <w:t xml:space="preserve"> side</w:t>
      </w:r>
      <w:r w:rsidR="00706BCD" w:rsidRPr="004805C1">
        <w:rPr>
          <w:rFonts w:ascii="Arial" w:eastAsiaTheme="minorEastAsia" w:hAnsi="Arial" w:cs="Arial"/>
          <w:szCs w:val="24"/>
        </w:rPr>
        <w:t xml:space="preserve"> (we have three 0’s now) and turn right to find another 1 in </w:t>
      </w:r>
      <w:r w:rsidR="00706BCD" w:rsidRPr="004805C1">
        <w:rPr>
          <w:rFonts w:ascii="Arial" w:eastAsiaTheme="minorEastAsia" w:hAnsi="Arial" w:cs="Arial"/>
          <w:i/>
          <w:iCs/>
          <w:color w:val="FF0000"/>
          <w:szCs w:val="24"/>
        </w:rPr>
        <w:t xml:space="preserve">b </w:t>
      </w:r>
      <w:r w:rsidR="00706BCD" w:rsidRPr="004805C1">
        <w:rPr>
          <w:rFonts w:ascii="Arial" w:eastAsiaTheme="minorEastAsia" w:hAnsi="Arial" w:cs="Arial"/>
          <w:szCs w:val="24"/>
        </w:rPr>
        <w:t xml:space="preserve">to convert. </w:t>
      </w:r>
      <w:r w:rsidR="00003179" w:rsidRPr="004805C1">
        <w:rPr>
          <w:rFonts w:ascii="Arial" w:eastAsiaTheme="minorEastAsia" w:hAnsi="Arial" w:cs="Arial"/>
          <w:szCs w:val="24"/>
        </w:rPr>
        <w:t>We don’t find any 1, but a ‘</w:t>
      </w:r>
      <w:r w:rsidR="00003179" w:rsidRPr="004805C1">
        <w:rPr>
          <w:rFonts w:ascii="Cambria Math" w:eastAsiaTheme="minorEastAsia" w:hAnsi="Cambria Math" w:cs="Arial"/>
          <w:szCs w:val="24"/>
        </w:rPr>
        <w:t>Ʌ</w:t>
      </w:r>
      <w:r w:rsidR="00003179" w:rsidRPr="004805C1">
        <w:rPr>
          <w:rFonts w:ascii="Arial" w:eastAsiaTheme="minorEastAsia" w:hAnsi="Arial" w:cs="Arial"/>
          <w:szCs w:val="24"/>
        </w:rPr>
        <w:t>’</w:t>
      </w:r>
      <w:r w:rsidR="003A16B7" w:rsidRPr="004805C1">
        <w:rPr>
          <w:rFonts w:ascii="Arial" w:eastAsiaTheme="minorEastAsia" w:hAnsi="Arial" w:cs="Arial"/>
          <w:szCs w:val="24"/>
        </w:rPr>
        <w:t xml:space="preserve"> (see the </w:t>
      </w:r>
      <w:r w:rsidR="00794634" w:rsidRPr="004805C1">
        <w:rPr>
          <w:rFonts w:ascii="Arial" w:eastAsiaTheme="minorEastAsia" w:hAnsi="Arial" w:cs="Arial"/>
          <w:szCs w:val="24"/>
        </w:rPr>
        <w:t>fourth</w:t>
      </w:r>
      <w:r w:rsidR="003A16B7" w:rsidRPr="004805C1">
        <w:rPr>
          <w:rFonts w:ascii="Arial" w:eastAsiaTheme="minorEastAsia" w:hAnsi="Arial" w:cs="Arial"/>
          <w:szCs w:val="24"/>
        </w:rPr>
        <w:t xml:space="preserve"> figure below). </w:t>
      </w:r>
      <w:r w:rsidR="00706BCD" w:rsidRPr="004805C1">
        <w:rPr>
          <w:rFonts w:ascii="Arial" w:eastAsiaTheme="minorEastAsia" w:hAnsi="Arial" w:cs="Arial"/>
          <w:szCs w:val="24"/>
        </w:rPr>
        <w:t xml:space="preserve">That is, no more 1’s in </w:t>
      </w:r>
      <w:r w:rsidR="00706BCD" w:rsidRPr="004805C1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706BCD" w:rsidRPr="004805C1">
        <w:rPr>
          <w:rFonts w:ascii="Arial" w:eastAsiaTheme="minorEastAsia" w:hAnsi="Arial" w:cs="Arial"/>
          <w:szCs w:val="24"/>
        </w:rPr>
        <w:t xml:space="preserve"> to convert. </w:t>
      </w:r>
      <w:proofErr w:type="gramStart"/>
      <w:r w:rsidR="00706BCD" w:rsidRPr="004805C1">
        <w:rPr>
          <w:rFonts w:ascii="Arial" w:eastAsiaTheme="minorEastAsia" w:hAnsi="Arial" w:cs="Arial"/>
          <w:szCs w:val="24"/>
        </w:rPr>
        <w:t>So</w:t>
      </w:r>
      <w:proofErr w:type="gramEnd"/>
      <w:r w:rsidR="00706BCD" w:rsidRPr="004805C1">
        <w:rPr>
          <w:rFonts w:ascii="Arial" w:eastAsiaTheme="minorEastAsia" w:hAnsi="Arial" w:cs="Arial"/>
          <w:szCs w:val="24"/>
        </w:rPr>
        <w:t xml:space="preserve"> we turn left to find the left end of the 0 </w:t>
      </w:r>
      <w:r w:rsidR="00C64382" w:rsidRPr="004805C1">
        <w:rPr>
          <w:rFonts w:ascii="Arial" w:eastAsiaTheme="minorEastAsia" w:hAnsi="Arial" w:cs="Arial"/>
          <w:szCs w:val="24"/>
        </w:rPr>
        <w:t>string to stop. This is done by moving left to find a ‘</w:t>
      </w:r>
      <w:r w:rsidR="00C64382" w:rsidRPr="004805C1">
        <w:rPr>
          <w:rFonts w:ascii="Cambria Math" w:eastAsiaTheme="minorEastAsia" w:hAnsi="Cambria Math" w:cs="Arial"/>
          <w:szCs w:val="24"/>
        </w:rPr>
        <w:t>Ʌ</w:t>
      </w:r>
      <w:r w:rsidR="00C64382" w:rsidRPr="004805C1">
        <w:rPr>
          <w:rFonts w:ascii="Arial" w:eastAsiaTheme="minorEastAsia" w:hAnsi="Arial" w:cs="Arial"/>
          <w:szCs w:val="24"/>
        </w:rPr>
        <w:t>’ (see figure five below) and then turn right, move one cell to the right and stop (see figure six below).</w:t>
      </w:r>
      <w:r w:rsidR="00706BCD" w:rsidRPr="004805C1">
        <w:rPr>
          <w:rFonts w:ascii="Arial" w:eastAsiaTheme="minorEastAsia" w:hAnsi="Arial" w:cs="Arial"/>
          <w:szCs w:val="24"/>
        </w:rPr>
        <w:t xml:space="preserve"> </w:t>
      </w:r>
      <w:r w:rsidR="003A16B7" w:rsidRPr="004805C1">
        <w:rPr>
          <w:rFonts w:ascii="Arial" w:eastAsiaTheme="minorEastAsia" w:hAnsi="Arial" w:cs="Arial"/>
          <w:szCs w:val="24"/>
        </w:rPr>
        <w:t xml:space="preserve"> </w:t>
      </w:r>
    </w:p>
    <w:p w14:paraId="3F1AFB8A" w14:textId="0930BB8C" w:rsidR="00E7231A" w:rsidRDefault="00E7231A" w:rsidP="00706BCD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</w:p>
    <w:p w14:paraId="2D97983E" w14:textId="7073C455" w:rsidR="00E7231A" w:rsidRDefault="00F11F9A" w:rsidP="0004341B">
      <w:pPr>
        <w:pStyle w:val="ListParagraph"/>
        <w:ind w:left="36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243FDA15" wp14:editId="0BF933E2">
            <wp:extent cx="4233672" cy="1042416"/>
            <wp:effectExtent l="0" t="0" r="0" b="5715"/>
            <wp:docPr id="13" name="Picture 13" descr="A diagram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diagram of a numb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0D0" w14:textId="450C5A34" w:rsidR="0004341B" w:rsidRDefault="00D219CD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05ED5682" wp14:editId="3EF9D073">
            <wp:extent cx="4041648" cy="1243584"/>
            <wp:effectExtent l="0" t="0" r="0" b="0"/>
            <wp:docPr id="14" name="Picture 14" descr="A diagram of a number and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diagram of a number and a number&#10;&#10;Description automatically generated with medium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B421" w14:textId="01C6CBF9" w:rsidR="00003179" w:rsidRPr="00706BCD" w:rsidRDefault="000C4D66" w:rsidP="00706BCD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6895B45B" wp14:editId="06DC7FCD">
            <wp:extent cx="4178808" cy="1188720"/>
            <wp:effectExtent l="0" t="0" r="0" b="0"/>
            <wp:docPr id="15" name="Picture 15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diagram of a 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80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A307" w14:textId="1BDFD23D" w:rsidR="00003179" w:rsidRDefault="00003179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7491289A" wp14:editId="5AEED54C">
            <wp:extent cx="4087368" cy="1124712"/>
            <wp:effectExtent l="0" t="0" r="8890" b="0"/>
            <wp:docPr id="19" name="Picture 19" descr="A diagram of 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diagram of a diagram of a diagram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B9CB9" w14:textId="69722C6B" w:rsidR="003A16B7" w:rsidRDefault="004133DB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5C1EECF2" wp14:editId="55BF455D">
            <wp:extent cx="4059936" cy="1170432"/>
            <wp:effectExtent l="0" t="0" r="0" b="0"/>
            <wp:docPr id="18" name="Picture 18" descr="A diagram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diagram of a numb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6CA1" w14:textId="202B654D" w:rsidR="000C4D66" w:rsidRDefault="00C64382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3BDA030E" wp14:editId="52E22BF3">
            <wp:extent cx="4059936" cy="1207008"/>
            <wp:effectExtent l="0" t="0" r="0" b="0"/>
            <wp:docPr id="21" name="Picture 21" descr="A diagram of a number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diagram of a number and a numb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EA37" w14:textId="77777777" w:rsidR="000C4D66" w:rsidRPr="00E167EC" w:rsidRDefault="000C4D66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</w:p>
    <w:p w14:paraId="4823CDE6" w14:textId="6979FCBC" w:rsidR="007B43EF" w:rsidRPr="005702B3" w:rsidRDefault="007B43EF" w:rsidP="00986BC7">
      <w:pPr>
        <w:pStyle w:val="ListParagraph"/>
        <w:ind w:left="36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 w:hint="eastAsia"/>
          <w:szCs w:val="24"/>
        </w:rPr>
        <w:t>Y</w:t>
      </w:r>
      <w:r>
        <w:rPr>
          <w:rFonts w:ascii="Arial" w:eastAsia="Arial Unicode MS" w:hAnsi="Arial" w:cs="Arial"/>
          <w:szCs w:val="24"/>
        </w:rPr>
        <w:t xml:space="preserve">our task here is to fill </w:t>
      </w:r>
      <w:r w:rsidR="0004341B">
        <w:rPr>
          <w:rFonts w:ascii="Arial" w:eastAsia="Arial Unicode MS" w:hAnsi="Arial" w:cs="Arial"/>
          <w:szCs w:val="24"/>
        </w:rPr>
        <w:t xml:space="preserve">out </w:t>
      </w:r>
      <w:r>
        <w:rPr>
          <w:rFonts w:ascii="Arial" w:eastAsia="Arial Unicode MS" w:hAnsi="Arial" w:cs="Arial"/>
          <w:szCs w:val="24"/>
        </w:rPr>
        <w:t xml:space="preserve">the </w:t>
      </w:r>
      <w:r w:rsidR="00C65622">
        <w:rPr>
          <w:rFonts w:ascii="Arial" w:eastAsia="Arial Unicode MS" w:hAnsi="Arial" w:cs="Arial"/>
          <w:szCs w:val="24"/>
        </w:rPr>
        <w:t>six</w:t>
      </w:r>
      <w:r>
        <w:rPr>
          <w:rFonts w:ascii="Arial" w:eastAsia="Arial Unicode MS" w:hAnsi="Arial" w:cs="Arial"/>
          <w:szCs w:val="24"/>
        </w:rPr>
        <w:t xml:space="preserve"> blanks in the following figure to make it a TM that can subtract a bigger number from a smaller number as well.</w:t>
      </w:r>
    </w:p>
    <w:p w14:paraId="21FCA3FF" w14:textId="045C4623" w:rsidR="00675855" w:rsidRPr="00F578CF" w:rsidRDefault="007C082C" w:rsidP="00F578CF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62FB662F" wp14:editId="2CFCF19A">
            <wp:extent cx="5760720" cy="285292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8D198" w14:textId="422A0DE8" w:rsidR="007B43EF" w:rsidRPr="007B3F0D" w:rsidRDefault="007B43EF" w:rsidP="007B3F0D">
      <w:pPr>
        <w:rPr>
          <w:rFonts w:asciiTheme="minorEastAsia" w:eastAsiaTheme="minorEastAsia" w:hAnsiTheme="minorEastAsia"/>
          <w:szCs w:val="24"/>
        </w:rPr>
      </w:pPr>
      <w:r>
        <w:rPr>
          <w:rFonts w:ascii="Arial" w:eastAsiaTheme="minorEastAsia" w:hAnsi="Arial" w:cs="Arial"/>
          <w:sz w:val="28"/>
          <w:szCs w:val="28"/>
        </w:rPr>
        <w:t xml:space="preserve">   </w:t>
      </w:r>
      <w:r>
        <w:t xml:space="preserve">        </w:t>
      </w:r>
      <w:r w:rsidRPr="00661EAD">
        <w:rPr>
          <w:color w:val="FF0000"/>
        </w:rPr>
        <w:t xml:space="preserve"> </w:t>
      </w:r>
    </w:p>
    <w:p w14:paraId="7F1A2C59" w14:textId="77777777" w:rsidR="007B43EF" w:rsidRDefault="007B43EF" w:rsidP="00983A33">
      <w:pPr>
        <w:rPr>
          <w:rFonts w:ascii="Arial" w:eastAsiaTheme="minorEastAsia" w:hAnsi="Arial" w:cs="Arial"/>
          <w:b/>
          <w:szCs w:val="24"/>
        </w:rPr>
      </w:pPr>
    </w:p>
    <w:p w14:paraId="291AC327" w14:textId="77777777" w:rsidR="00CD4D10" w:rsidRPr="00613988" w:rsidRDefault="00CD4D10" w:rsidP="00983A33">
      <w:pPr>
        <w:rPr>
          <w:rFonts w:ascii="Arial" w:eastAsiaTheme="minorEastAsia" w:hAnsi="Arial" w:cs="Arial"/>
          <w:b/>
          <w:szCs w:val="24"/>
        </w:rPr>
      </w:pPr>
    </w:p>
    <w:p w14:paraId="2A245575" w14:textId="78AFA1CD" w:rsidR="007B43EF" w:rsidRPr="00613988" w:rsidRDefault="007B43EF" w:rsidP="00E84385">
      <w:pPr>
        <w:pStyle w:val="ListParagraph"/>
        <w:numPr>
          <w:ilvl w:val="0"/>
          <w:numId w:val="17"/>
        </w:numPr>
        <w:ind w:left="360"/>
        <w:jc w:val="both"/>
        <w:rPr>
          <w:rFonts w:ascii="Arial" w:eastAsiaTheme="minorEastAsia" w:hAnsi="Arial" w:cs="Arial"/>
          <w:szCs w:val="24"/>
        </w:rPr>
      </w:pPr>
      <w:r w:rsidRPr="00613988">
        <w:rPr>
          <w:rFonts w:ascii="Arial" w:eastAsiaTheme="minorEastAsia" w:hAnsi="Arial" w:cs="Arial"/>
          <w:szCs w:val="24"/>
        </w:rPr>
        <w:t>Solutions must be typed (word processed) and submitted both as a pdf file and a word file to Canvas before 23:59 on</w:t>
      </w:r>
      <w:r w:rsidR="001B174B">
        <w:rPr>
          <w:rFonts w:ascii="Arial" w:eastAsiaTheme="minorEastAsia" w:hAnsi="Arial" w:cs="Arial"/>
          <w:szCs w:val="24"/>
        </w:rPr>
        <w:t xml:space="preserve"> 4</w:t>
      </w:r>
      <w:r>
        <w:rPr>
          <w:rFonts w:ascii="Arial" w:eastAsiaTheme="minorEastAsia" w:hAnsi="Arial" w:cs="Arial"/>
          <w:szCs w:val="24"/>
        </w:rPr>
        <w:t>/</w:t>
      </w:r>
      <w:r w:rsidR="001B174B">
        <w:rPr>
          <w:rFonts w:ascii="Arial" w:eastAsiaTheme="minorEastAsia" w:hAnsi="Arial" w:cs="Arial"/>
          <w:szCs w:val="24"/>
        </w:rPr>
        <w:t>1</w:t>
      </w:r>
      <w:r w:rsidR="009579FE">
        <w:rPr>
          <w:rFonts w:ascii="Arial" w:eastAsiaTheme="minorEastAsia" w:hAnsi="Arial" w:cs="Arial"/>
          <w:szCs w:val="24"/>
        </w:rPr>
        <w:t>9</w:t>
      </w:r>
      <w:r w:rsidRPr="00613988">
        <w:rPr>
          <w:rFonts w:ascii="Arial" w:eastAsiaTheme="minorEastAsia" w:hAnsi="Arial" w:cs="Arial"/>
          <w:szCs w:val="24"/>
        </w:rPr>
        <w:t>/202</w:t>
      </w:r>
      <w:r w:rsidR="009579FE">
        <w:rPr>
          <w:rFonts w:ascii="Arial" w:eastAsiaTheme="minorEastAsia" w:hAnsi="Arial" w:cs="Arial"/>
          <w:szCs w:val="24"/>
        </w:rPr>
        <w:t>5</w:t>
      </w:r>
      <w:r w:rsidRPr="00613988">
        <w:rPr>
          <w:rFonts w:ascii="Arial" w:eastAsiaTheme="minorEastAsia" w:hAnsi="Arial" w:cs="Arial"/>
          <w:szCs w:val="24"/>
        </w:rPr>
        <w:t>.</w:t>
      </w:r>
    </w:p>
    <w:p w14:paraId="4EEF3E8C" w14:textId="77777777" w:rsidR="007B43EF" w:rsidRPr="00613988" w:rsidRDefault="007B43EF" w:rsidP="00E84385">
      <w:pPr>
        <w:pStyle w:val="ListParagraph"/>
        <w:numPr>
          <w:ilvl w:val="0"/>
          <w:numId w:val="17"/>
        </w:numPr>
        <w:ind w:left="360"/>
        <w:jc w:val="both"/>
        <w:rPr>
          <w:rFonts w:ascii="Arial" w:eastAsiaTheme="minorEastAsia" w:hAnsi="Arial" w:cs="Arial"/>
          <w:szCs w:val="24"/>
        </w:rPr>
      </w:pPr>
      <w:r w:rsidRPr="00613988">
        <w:rPr>
          <w:rFonts w:ascii="Arial" w:eastAsiaTheme="minorEastAsia" w:hAnsi="Arial" w:cs="Arial"/>
          <w:szCs w:val="24"/>
        </w:rPr>
        <w:t>Don’t forget to name your files as</w:t>
      </w:r>
    </w:p>
    <w:p w14:paraId="3C228D76" w14:textId="5B8C8DBE" w:rsidR="004B5976" w:rsidRPr="001B174B" w:rsidRDefault="007B43EF" w:rsidP="001B174B">
      <w:pPr>
        <w:pStyle w:val="ListParagraph"/>
        <w:ind w:left="360" w:right="-1008"/>
        <w:jc w:val="both"/>
        <w:rPr>
          <w:rFonts w:ascii="Arial" w:eastAsiaTheme="minorEastAsia" w:hAnsi="Arial" w:cs="Arial"/>
          <w:color w:val="FF0000"/>
          <w:szCs w:val="24"/>
        </w:rPr>
      </w:pPr>
      <w:bookmarkStart w:id="5" w:name="_Hlk118934955"/>
      <w:r w:rsidRPr="00613988">
        <w:rPr>
          <w:rFonts w:ascii="Arial" w:eastAsiaTheme="minorEastAsia" w:hAnsi="Arial" w:cs="Arial"/>
          <w:color w:val="FF0000"/>
          <w:szCs w:val="24"/>
        </w:rPr>
        <w:t>CS375_202</w:t>
      </w:r>
      <w:r w:rsidR="009579FE">
        <w:rPr>
          <w:rFonts w:ascii="Arial" w:eastAsiaTheme="minorEastAsia" w:hAnsi="Arial" w:cs="Arial"/>
          <w:color w:val="FF0000"/>
          <w:szCs w:val="24"/>
        </w:rPr>
        <w:t>5</w:t>
      </w:r>
      <w:r w:rsidR="001B174B">
        <w:rPr>
          <w:rFonts w:ascii="Arial" w:eastAsiaTheme="minorEastAsia" w:hAnsi="Arial" w:cs="Arial"/>
          <w:color w:val="FF0000"/>
          <w:szCs w:val="24"/>
        </w:rPr>
        <w:t>s</w:t>
      </w:r>
      <w:r w:rsidRPr="00613988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9</w:t>
      </w:r>
      <w:r w:rsidRPr="00613988">
        <w:rPr>
          <w:rFonts w:ascii="Arial" w:eastAsiaTheme="minorEastAsia" w:hAnsi="Arial" w:cs="Arial"/>
          <w:color w:val="FF0000"/>
          <w:szCs w:val="24"/>
        </w:rPr>
        <w:t xml:space="preserve">_LastName.docx </w:t>
      </w:r>
      <w:bookmarkEnd w:id="5"/>
      <w:r w:rsidRPr="00613988">
        <w:rPr>
          <w:rFonts w:ascii="Arial" w:eastAsiaTheme="minorEastAsia" w:hAnsi="Arial" w:cs="Arial"/>
          <w:color w:val="FF0000"/>
          <w:szCs w:val="24"/>
        </w:rPr>
        <w:t>/ CS375_202</w:t>
      </w:r>
      <w:r w:rsidR="009579FE">
        <w:rPr>
          <w:rFonts w:ascii="Arial" w:eastAsiaTheme="minorEastAsia" w:hAnsi="Arial" w:cs="Arial"/>
          <w:color w:val="FF0000"/>
          <w:szCs w:val="24"/>
        </w:rPr>
        <w:t>5</w:t>
      </w:r>
      <w:r w:rsidR="001B174B">
        <w:rPr>
          <w:rFonts w:ascii="Arial" w:eastAsiaTheme="minorEastAsia" w:hAnsi="Arial" w:cs="Arial"/>
          <w:color w:val="FF0000"/>
          <w:szCs w:val="24"/>
        </w:rPr>
        <w:t>s</w:t>
      </w:r>
      <w:r w:rsidRPr="00613988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9</w:t>
      </w:r>
      <w:r w:rsidRPr="00613988">
        <w:rPr>
          <w:rFonts w:ascii="Arial" w:eastAsiaTheme="minorEastAsia" w:hAnsi="Arial" w:cs="Arial"/>
          <w:color w:val="FF0000"/>
          <w:szCs w:val="24"/>
        </w:rPr>
        <w:t>_LastName.docx</w:t>
      </w:r>
    </w:p>
    <w:sectPr w:rsidR="004B5976" w:rsidRPr="001B174B" w:rsidSect="00CA1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04A"/>
    <w:multiLevelType w:val="hybridMultilevel"/>
    <w:tmpl w:val="94CE387C"/>
    <w:lvl w:ilvl="0" w:tplc="4058E2A0">
      <w:start w:val="1"/>
      <w:numFmt w:val="decimal"/>
      <w:lvlText w:val="(%1)"/>
      <w:lvlJc w:val="left"/>
      <w:pPr>
        <w:ind w:left="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0" w:hanging="360"/>
      </w:pPr>
    </w:lvl>
    <w:lvl w:ilvl="2" w:tplc="0409001B" w:tentative="1">
      <w:start w:val="1"/>
      <w:numFmt w:val="lowerRoman"/>
      <w:lvlText w:val="%3."/>
      <w:lvlJc w:val="right"/>
      <w:pPr>
        <w:ind w:left="1540" w:hanging="180"/>
      </w:pPr>
    </w:lvl>
    <w:lvl w:ilvl="3" w:tplc="0409000F" w:tentative="1">
      <w:start w:val="1"/>
      <w:numFmt w:val="decimal"/>
      <w:lvlText w:val="%4."/>
      <w:lvlJc w:val="left"/>
      <w:pPr>
        <w:ind w:left="2260" w:hanging="360"/>
      </w:pPr>
    </w:lvl>
    <w:lvl w:ilvl="4" w:tplc="04090019" w:tentative="1">
      <w:start w:val="1"/>
      <w:numFmt w:val="lowerLetter"/>
      <w:lvlText w:val="%5."/>
      <w:lvlJc w:val="left"/>
      <w:pPr>
        <w:ind w:left="2980" w:hanging="360"/>
      </w:pPr>
    </w:lvl>
    <w:lvl w:ilvl="5" w:tplc="0409001B" w:tentative="1">
      <w:start w:val="1"/>
      <w:numFmt w:val="lowerRoman"/>
      <w:lvlText w:val="%6."/>
      <w:lvlJc w:val="right"/>
      <w:pPr>
        <w:ind w:left="3700" w:hanging="180"/>
      </w:pPr>
    </w:lvl>
    <w:lvl w:ilvl="6" w:tplc="0409000F" w:tentative="1">
      <w:start w:val="1"/>
      <w:numFmt w:val="decimal"/>
      <w:lvlText w:val="%7."/>
      <w:lvlJc w:val="left"/>
      <w:pPr>
        <w:ind w:left="4420" w:hanging="360"/>
      </w:pPr>
    </w:lvl>
    <w:lvl w:ilvl="7" w:tplc="04090019" w:tentative="1">
      <w:start w:val="1"/>
      <w:numFmt w:val="lowerLetter"/>
      <w:lvlText w:val="%8."/>
      <w:lvlJc w:val="left"/>
      <w:pPr>
        <w:ind w:left="5140" w:hanging="360"/>
      </w:pPr>
    </w:lvl>
    <w:lvl w:ilvl="8" w:tplc="040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1" w15:restartNumberingAfterBreak="0">
    <w:nsid w:val="0CB11F50"/>
    <w:multiLevelType w:val="hybridMultilevel"/>
    <w:tmpl w:val="2E74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B8A"/>
    <w:multiLevelType w:val="hybridMultilevel"/>
    <w:tmpl w:val="EA928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F28FE"/>
    <w:multiLevelType w:val="hybridMultilevel"/>
    <w:tmpl w:val="84CC2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472"/>
    <w:multiLevelType w:val="hybridMultilevel"/>
    <w:tmpl w:val="A166382C"/>
    <w:lvl w:ilvl="0" w:tplc="EC02C5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744A"/>
    <w:multiLevelType w:val="hybridMultilevel"/>
    <w:tmpl w:val="F30EFE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F9A16C8"/>
    <w:multiLevelType w:val="hybridMultilevel"/>
    <w:tmpl w:val="6EBA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A736E"/>
    <w:multiLevelType w:val="hybridMultilevel"/>
    <w:tmpl w:val="46F820EE"/>
    <w:lvl w:ilvl="0" w:tplc="32DA5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0AE3"/>
    <w:multiLevelType w:val="hybridMultilevel"/>
    <w:tmpl w:val="1C9CF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01F6D"/>
    <w:multiLevelType w:val="hybridMultilevel"/>
    <w:tmpl w:val="AC4A3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C04401"/>
    <w:multiLevelType w:val="hybridMultilevel"/>
    <w:tmpl w:val="5E66C564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2" w15:restartNumberingAfterBreak="0">
    <w:nsid w:val="3BC8278C"/>
    <w:multiLevelType w:val="hybridMultilevel"/>
    <w:tmpl w:val="32CAC05E"/>
    <w:lvl w:ilvl="0" w:tplc="6142A69C">
      <w:start w:val="1"/>
      <w:numFmt w:val="decimal"/>
      <w:lvlText w:val="(%1)"/>
      <w:lvlJc w:val="left"/>
      <w:pPr>
        <w:ind w:left="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0" w:hanging="360"/>
      </w:pPr>
    </w:lvl>
    <w:lvl w:ilvl="2" w:tplc="0409001B" w:tentative="1">
      <w:start w:val="1"/>
      <w:numFmt w:val="lowerRoman"/>
      <w:lvlText w:val="%3."/>
      <w:lvlJc w:val="right"/>
      <w:pPr>
        <w:ind w:left="1540" w:hanging="180"/>
      </w:pPr>
    </w:lvl>
    <w:lvl w:ilvl="3" w:tplc="0409000F" w:tentative="1">
      <w:start w:val="1"/>
      <w:numFmt w:val="decimal"/>
      <w:lvlText w:val="%4."/>
      <w:lvlJc w:val="left"/>
      <w:pPr>
        <w:ind w:left="2260" w:hanging="360"/>
      </w:pPr>
    </w:lvl>
    <w:lvl w:ilvl="4" w:tplc="04090019" w:tentative="1">
      <w:start w:val="1"/>
      <w:numFmt w:val="lowerLetter"/>
      <w:lvlText w:val="%5."/>
      <w:lvlJc w:val="left"/>
      <w:pPr>
        <w:ind w:left="2980" w:hanging="360"/>
      </w:pPr>
    </w:lvl>
    <w:lvl w:ilvl="5" w:tplc="0409001B" w:tentative="1">
      <w:start w:val="1"/>
      <w:numFmt w:val="lowerRoman"/>
      <w:lvlText w:val="%6."/>
      <w:lvlJc w:val="right"/>
      <w:pPr>
        <w:ind w:left="3700" w:hanging="180"/>
      </w:pPr>
    </w:lvl>
    <w:lvl w:ilvl="6" w:tplc="0409000F" w:tentative="1">
      <w:start w:val="1"/>
      <w:numFmt w:val="decimal"/>
      <w:lvlText w:val="%7."/>
      <w:lvlJc w:val="left"/>
      <w:pPr>
        <w:ind w:left="4420" w:hanging="360"/>
      </w:pPr>
    </w:lvl>
    <w:lvl w:ilvl="7" w:tplc="04090019" w:tentative="1">
      <w:start w:val="1"/>
      <w:numFmt w:val="lowerLetter"/>
      <w:lvlText w:val="%8."/>
      <w:lvlJc w:val="left"/>
      <w:pPr>
        <w:ind w:left="5140" w:hanging="360"/>
      </w:pPr>
    </w:lvl>
    <w:lvl w:ilvl="8" w:tplc="040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13" w15:restartNumberingAfterBreak="0">
    <w:nsid w:val="45B0426A"/>
    <w:multiLevelType w:val="hybridMultilevel"/>
    <w:tmpl w:val="4068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43C24"/>
    <w:multiLevelType w:val="hybridMultilevel"/>
    <w:tmpl w:val="7D664D7A"/>
    <w:lvl w:ilvl="0" w:tplc="0890BF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261BC"/>
    <w:multiLevelType w:val="hybridMultilevel"/>
    <w:tmpl w:val="2CBECA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988AC"/>
    <w:multiLevelType w:val="singleLevel"/>
    <w:tmpl w:val="571988AC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61EA9"/>
    <w:multiLevelType w:val="hybridMultilevel"/>
    <w:tmpl w:val="5CFA3926"/>
    <w:lvl w:ilvl="0" w:tplc="03C299A8">
      <w:start w:val="3"/>
      <w:numFmt w:val="decimal"/>
      <w:lvlText w:val="%1."/>
      <w:lvlJc w:val="left"/>
      <w:pPr>
        <w:ind w:left="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C0C55A0"/>
    <w:multiLevelType w:val="hybridMultilevel"/>
    <w:tmpl w:val="64BE5F50"/>
    <w:lvl w:ilvl="0" w:tplc="AAD2C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594C"/>
    <w:multiLevelType w:val="hybridMultilevel"/>
    <w:tmpl w:val="4E486E60"/>
    <w:lvl w:ilvl="0" w:tplc="66B0EE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74C614F8"/>
    <w:multiLevelType w:val="hybridMultilevel"/>
    <w:tmpl w:val="362E0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26720B"/>
    <w:multiLevelType w:val="hybridMultilevel"/>
    <w:tmpl w:val="2C4483D0"/>
    <w:lvl w:ilvl="0" w:tplc="D062E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15381"/>
    <w:multiLevelType w:val="hybridMultilevel"/>
    <w:tmpl w:val="4AC0FAC4"/>
    <w:lvl w:ilvl="0" w:tplc="DBAE37A6">
      <w:start w:val="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624994059">
    <w:abstractNumId w:val="5"/>
  </w:num>
  <w:num w:numId="2" w16cid:durableId="194587326">
    <w:abstractNumId w:val="17"/>
  </w:num>
  <w:num w:numId="3" w16cid:durableId="179972567">
    <w:abstractNumId w:val="18"/>
  </w:num>
  <w:num w:numId="4" w16cid:durableId="352540058">
    <w:abstractNumId w:val="21"/>
  </w:num>
  <w:num w:numId="5" w16cid:durableId="817189151">
    <w:abstractNumId w:val="2"/>
  </w:num>
  <w:num w:numId="6" w16cid:durableId="1373460020">
    <w:abstractNumId w:val="13"/>
  </w:num>
  <w:num w:numId="7" w16cid:durableId="513500896">
    <w:abstractNumId w:val="22"/>
  </w:num>
  <w:num w:numId="8" w16cid:durableId="285703870">
    <w:abstractNumId w:val="10"/>
  </w:num>
  <w:num w:numId="9" w16cid:durableId="2124493779">
    <w:abstractNumId w:val="8"/>
  </w:num>
  <w:num w:numId="10" w16cid:durableId="1878153301">
    <w:abstractNumId w:val="16"/>
  </w:num>
  <w:num w:numId="11" w16cid:durableId="317270652">
    <w:abstractNumId w:val="0"/>
  </w:num>
  <w:num w:numId="12" w16cid:durableId="995307399">
    <w:abstractNumId w:val="4"/>
  </w:num>
  <w:num w:numId="13" w16cid:durableId="2118140104">
    <w:abstractNumId w:val="12"/>
  </w:num>
  <w:num w:numId="14" w16cid:durableId="1942449063">
    <w:abstractNumId w:val="24"/>
  </w:num>
  <w:num w:numId="15" w16cid:durableId="490174450">
    <w:abstractNumId w:val="6"/>
  </w:num>
  <w:num w:numId="16" w16cid:durableId="3171844">
    <w:abstractNumId w:val="19"/>
  </w:num>
  <w:num w:numId="17" w16cid:durableId="1967081279">
    <w:abstractNumId w:val="11"/>
  </w:num>
  <w:num w:numId="18" w16cid:durableId="1320622639">
    <w:abstractNumId w:val="14"/>
  </w:num>
  <w:num w:numId="19" w16cid:durableId="1349871309">
    <w:abstractNumId w:val="15"/>
  </w:num>
  <w:num w:numId="20" w16cid:durableId="976956613">
    <w:abstractNumId w:val="3"/>
  </w:num>
  <w:num w:numId="21" w16cid:durableId="2077631220">
    <w:abstractNumId w:val="7"/>
  </w:num>
  <w:num w:numId="22" w16cid:durableId="2017998178">
    <w:abstractNumId w:val="1"/>
  </w:num>
  <w:num w:numId="23" w16cid:durableId="1407264141">
    <w:abstractNumId w:val="20"/>
  </w:num>
  <w:num w:numId="24" w16cid:durableId="868644620">
    <w:abstractNumId w:val="23"/>
  </w:num>
  <w:num w:numId="25" w16cid:durableId="915745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03179"/>
    <w:rsid w:val="00023532"/>
    <w:rsid w:val="0002728E"/>
    <w:rsid w:val="000279E4"/>
    <w:rsid w:val="000358DC"/>
    <w:rsid w:val="00041200"/>
    <w:rsid w:val="0004341B"/>
    <w:rsid w:val="00067A29"/>
    <w:rsid w:val="000720F0"/>
    <w:rsid w:val="00076813"/>
    <w:rsid w:val="00080A6E"/>
    <w:rsid w:val="00080B95"/>
    <w:rsid w:val="00087F11"/>
    <w:rsid w:val="000B0FAA"/>
    <w:rsid w:val="000C42AE"/>
    <w:rsid w:val="000C4D66"/>
    <w:rsid w:val="000D0737"/>
    <w:rsid w:val="000F23C4"/>
    <w:rsid w:val="001120B1"/>
    <w:rsid w:val="001155D1"/>
    <w:rsid w:val="00125910"/>
    <w:rsid w:val="00126D89"/>
    <w:rsid w:val="00134027"/>
    <w:rsid w:val="00136231"/>
    <w:rsid w:val="0014591F"/>
    <w:rsid w:val="001474AB"/>
    <w:rsid w:val="0016188A"/>
    <w:rsid w:val="00162955"/>
    <w:rsid w:val="00181B05"/>
    <w:rsid w:val="00186DB8"/>
    <w:rsid w:val="00192B08"/>
    <w:rsid w:val="001A4670"/>
    <w:rsid w:val="001B174B"/>
    <w:rsid w:val="001F4DFD"/>
    <w:rsid w:val="001F6315"/>
    <w:rsid w:val="00211848"/>
    <w:rsid w:val="00214066"/>
    <w:rsid w:val="002168FA"/>
    <w:rsid w:val="0023358E"/>
    <w:rsid w:val="00250C91"/>
    <w:rsid w:val="002635BF"/>
    <w:rsid w:val="00287C23"/>
    <w:rsid w:val="002B3B95"/>
    <w:rsid w:val="002B7402"/>
    <w:rsid w:val="002C2C20"/>
    <w:rsid w:val="002F56F5"/>
    <w:rsid w:val="003031C3"/>
    <w:rsid w:val="00305C52"/>
    <w:rsid w:val="003128A7"/>
    <w:rsid w:val="003139ED"/>
    <w:rsid w:val="00316134"/>
    <w:rsid w:val="00324095"/>
    <w:rsid w:val="00350B1C"/>
    <w:rsid w:val="00350F75"/>
    <w:rsid w:val="00355281"/>
    <w:rsid w:val="0036455D"/>
    <w:rsid w:val="00366B06"/>
    <w:rsid w:val="003A16B7"/>
    <w:rsid w:val="003A6D64"/>
    <w:rsid w:val="003B326A"/>
    <w:rsid w:val="003E4633"/>
    <w:rsid w:val="003F4B1E"/>
    <w:rsid w:val="003F5C11"/>
    <w:rsid w:val="0040541B"/>
    <w:rsid w:val="004064AA"/>
    <w:rsid w:val="004108B4"/>
    <w:rsid w:val="004133DB"/>
    <w:rsid w:val="004159CF"/>
    <w:rsid w:val="00417102"/>
    <w:rsid w:val="00417FAD"/>
    <w:rsid w:val="00431B52"/>
    <w:rsid w:val="004370D4"/>
    <w:rsid w:val="00454346"/>
    <w:rsid w:val="00455D28"/>
    <w:rsid w:val="004637EB"/>
    <w:rsid w:val="004805C1"/>
    <w:rsid w:val="00495433"/>
    <w:rsid w:val="004A3023"/>
    <w:rsid w:val="004B5976"/>
    <w:rsid w:val="004E6F69"/>
    <w:rsid w:val="004F1A13"/>
    <w:rsid w:val="004F2102"/>
    <w:rsid w:val="004F391F"/>
    <w:rsid w:val="00507275"/>
    <w:rsid w:val="00521E88"/>
    <w:rsid w:val="00545437"/>
    <w:rsid w:val="005479C1"/>
    <w:rsid w:val="005563FB"/>
    <w:rsid w:val="0055757D"/>
    <w:rsid w:val="00577F2C"/>
    <w:rsid w:val="00584E47"/>
    <w:rsid w:val="005927C9"/>
    <w:rsid w:val="005928D9"/>
    <w:rsid w:val="005A4FC5"/>
    <w:rsid w:val="005B2854"/>
    <w:rsid w:val="005B4046"/>
    <w:rsid w:val="005B6964"/>
    <w:rsid w:val="005B71F0"/>
    <w:rsid w:val="005D454A"/>
    <w:rsid w:val="005D55BC"/>
    <w:rsid w:val="005E06C8"/>
    <w:rsid w:val="005F51EA"/>
    <w:rsid w:val="00604924"/>
    <w:rsid w:val="006141FE"/>
    <w:rsid w:val="006145CB"/>
    <w:rsid w:val="00626005"/>
    <w:rsid w:val="00634223"/>
    <w:rsid w:val="00637DDD"/>
    <w:rsid w:val="00643512"/>
    <w:rsid w:val="006616FE"/>
    <w:rsid w:val="00675855"/>
    <w:rsid w:val="0067798A"/>
    <w:rsid w:val="00677A5C"/>
    <w:rsid w:val="00694BFA"/>
    <w:rsid w:val="006A033C"/>
    <w:rsid w:val="006D2743"/>
    <w:rsid w:val="006D30AC"/>
    <w:rsid w:val="006E57B5"/>
    <w:rsid w:val="006F0AC2"/>
    <w:rsid w:val="006F4FC2"/>
    <w:rsid w:val="006F6684"/>
    <w:rsid w:val="00704F9F"/>
    <w:rsid w:val="00706BCD"/>
    <w:rsid w:val="00716913"/>
    <w:rsid w:val="0074290A"/>
    <w:rsid w:val="007536E1"/>
    <w:rsid w:val="0076221C"/>
    <w:rsid w:val="00771737"/>
    <w:rsid w:val="00774F13"/>
    <w:rsid w:val="007807D6"/>
    <w:rsid w:val="00784A2F"/>
    <w:rsid w:val="00794634"/>
    <w:rsid w:val="00794B91"/>
    <w:rsid w:val="007A693F"/>
    <w:rsid w:val="007B43EF"/>
    <w:rsid w:val="007C082C"/>
    <w:rsid w:val="007D075F"/>
    <w:rsid w:val="007E230A"/>
    <w:rsid w:val="007F4F8C"/>
    <w:rsid w:val="00801683"/>
    <w:rsid w:val="00803D46"/>
    <w:rsid w:val="00806275"/>
    <w:rsid w:val="00806ECF"/>
    <w:rsid w:val="00807B60"/>
    <w:rsid w:val="00816852"/>
    <w:rsid w:val="008174B0"/>
    <w:rsid w:val="008215A3"/>
    <w:rsid w:val="00830C12"/>
    <w:rsid w:val="00841381"/>
    <w:rsid w:val="00843CEC"/>
    <w:rsid w:val="008462B7"/>
    <w:rsid w:val="008573D7"/>
    <w:rsid w:val="00857BA2"/>
    <w:rsid w:val="0086245B"/>
    <w:rsid w:val="00862B58"/>
    <w:rsid w:val="00864E6E"/>
    <w:rsid w:val="00873728"/>
    <w:rsid w:val="008832F4"/>
    <w:rsid w:val="00883380"/>
    <w:rsid w:val="0088643D"/>
    <w:rsid w:val="008A35AF"/>
    <w:rsid w:val="008A4C2B"/>
    <w:rsid w:val="008D0A69"/>
    <w:rsid w:val="008E3244"/>
    <w:rsid w:val="008E4739"/>
    <w:rsid w:val="009062BE"/>
    <w:rsid w:val="0092271C"/>
    <w:rsid w:val="009265DD"/>
    <w:rsid w:val="00934A6D"/>
    <w:rsid w:val="0094182F"/>
    <w:rsid w:val="009579FE"/>
    <w:rsid w:val="00970BF5"/>
    <w:rsid w:val="00975E18"/>
    <w:rsid w:val="00983A33"/>
    <w:rsid w:val="00983BBC"/>
    <w:rsid w:val="00986BC7"/>
    <w:rsid w:val="00986EC3"/>
    <w:rsid w:val="00996A8C"/>
    <w:rsid w:val="00996BE4"/>
    <w:rsid w:val="009B3B75"/>
    <w:rsid w:val="009C39B9"/>
    <w:rsid w:val="009D4478"/>
    <w:rsid w:val="00A17CE0"/>
    <w:rsid w:val="00A23606"/>
    <w:rsid w:val="00A44285"/>
    <w:rsid w:val="00A676A7"/>
    <w:rsid w:val="00AE1C87"/>
    <w:rsid w:val="00B00168"/>
    <w:rsid w:val="00B03FD0"/>
    <w:rsid w:val="00B45248"/>
    <w:rsid w:val="00B6362C"/>
    <w:rsid w:val="00B77128"/>
    <w:rsid w:val="00B80B50"/>
    <w:rsid w:val="00B80CF4"/>
    <w:rsid w:val="00BA4E63"/>
    <w:rsid w:val="00BC285C"/>
    <w:rsid w:val="00BC33FD"/>
    <w:rsid w:val="00BC474C"/>
    <w:rsid w:val="00BC7214"/>
    <w:rsid w:val="00BD2258"/>
    <w:rsid w:val="00BE7406"/>
    <w:rsid w:val="00BF0AD0"/>
    <w:rsid w:val="00BF13EA"/>
    <w:rsid w:val="00C05B4D"/>
    <w:rsid w:val="00C178FE"/>
    <w:rsid w:val="00C52302"/>
    <w:rsid w:val="00C53E97"/>
    <w:rsid w:val="00C572F2"/>
    <w:rsid w:val="00C64382"/>
    <w:rsid w:val="00C64A83"/>
    <w:rsid w:val="00C65622"/>
    <w:rsid w:val="00C678A3"/>
    <w:rsid w:val="00C72B1A"/>
    <w:rsid w:val="00C923E8"/>
    <w:rsid w:val="00CA1B2C"/>
    <w:rsid w:val="00CC06AC"/>
    <w:rsid w:val="00CC48BF"/>
    <w:rsid w:val="00CD0FBA"/>
    <w:rsid w:val="00CD4D10"/>
    <w:rsid w:val="00CE5499"/>
    <w:rsid w:val="00CE63F7"/>
    <w:rsid w:val="00CF7746"/>
    <w:rsid w:val="00D06598"/>
    <w:rsid w:val="00D17C76"/>
    <w:rsid w:val="00D219CD"/>
    <w:rsid w:val="00D378D2"/>
    <w:rsid w:val="00D460E6"/>
    <w:rsid w:val="00D57531"/>
    <w:rsid w:val="00D64187"/>
    <w:rsid w:val="00D6634F"/>
    <w:rsid w:val="00D75AEE"/>
    <w:rsid w:val="00D83F72"/>
    <w:rsid w:val="00DA2A4A"/>
    <w:rsid w:val="00DA72C5"/>
    <w:rsid w:val="00DB1927"/>
    <w:rsid w:val="00DB4769"/>
    <w:rsid w:val="00DD28B0"/>
    <w:rsid w:val="00DD32D0"/>
    <w:rsid w:val="00DE1FA2"/>
    <w:rsid w:val="00DE683C"/>
    <w:rsid w:val="00DE70E2"/>
    <w:rsid w:val="00DE7D36"/>
    <w:rsid w:val="00DF00B1"/>
    <w:rsid w:val="00DF147A"/>
    <w:rsid w:val="00E032D7"/>
    <w:rsid w:val="00E167EC"/>
    <w:rsid w:val="00E16A79"/>
    <w:rsid w:val="00E37724"/>
    <w:rsid w:val="00E41314"/>
    <w:rsid w:val="00E47104"/>
    <w:rsid w:val="00E605EF"/>
    <w:rsid w:val="00E7231A"/>
    <w:rsid w:val="00E84385"/>
    <w:rsid w:val="00E86910"/>
    <w:rsid w:val="00E95D99"/>
    <w:rsid w:val="00EB1EC6"/>
    <w:rsid w:val="00EE7845"/>
    <w:rsid w:val="00EF49F7"/>
    <w:rsid w:val="00F11F9A"/>
    <w:rsid w:val="00F32786"/>
    <w:rsid w:val="00F37BEC"/>
    <w:rsid w:val="00F45923"/>
    <w:rsid w:val="00F4611A"/>
    <w:rsid w:val="00F4734A"/>
    <w:rsid w:val="00F666FE"/>
    <w:rsid w:val="00F74889"/>
    <w:rsid w:val="00F81BCE"/>
    <w:rsid w:val="00F871DE"/>
    <w:rsid w:val="00F97E72"/>
    <w:rsid w:val="00FB4660"/>
    <w:rsid w:val="00FD0589"/>
    <w:rsid w:val="00FD6F3F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093F"/>
  <w15:chartTrackingRefBased/>
  <w15:docId w15:val="{7618C0A6-B5AC-477A-8924-B92E25D3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97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character" w:styleId="Hyperlink">
    <w:name w:val="Hyperlink"/>
    <w:basedOn w:val="DefaultParagraphFont"/>
    <w:uiPriority w:val="99"/>
    <w:unhideWhenUsed/>
    <w:rsid w:val="00DE1F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2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26A"/>
    <w:rPr>
      <w:color w:val="808080"/>
    </w:rPr>
  </w:style>
  <w:style w:type="paragraph" w:styleId="NormalWeb">
    <w:name w:val="Normal (Web)"/>
    <w:basedOn w:val="Normal"/>
    <w:uiPriority w:val="99"/>
    <w:unhideWhenUsed/>
    <w:rsid w:val="00DA72C5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816852"/>
    <w:pPr>
      <w:ind w:left="720"/>
      <w:contextualSpacing/>
      <w:jc w:val="both"/>
    </w:pPr>
    <w:rPr>
      <w:rFonts w:ascii="Times New Roman" w:eastAsia="SimSun" w:hAnsi="Times New Roman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6DD3-A1BA-4A2D-B1F8-5DE8553B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6</cp:revision>
  <cp:lastPrinted>2024-04-05T03:00:00Z</cp:lastPrinted>
  <dcterms:created xsi:type="dcterms:W3CDTF">2025-03-25T23:19:00Z</dcterms:created>
  <dcterms:modified xsi:type="dcterms:W3CDTF">2025-04-19T18:04:00Z</dcterms:modified>
</cp:coreProperties>
</file>